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06" w:rsidRPr="002A6816" w:rsidRDefault="00585006" w:rsidP="00585006">
      <w:pPr>
        <w:rPr>
          <w:rFonts w:ascii="Segoe UI" w:hAnsi="Segoe UI" w:cs="Segoe UI"/>
          <w:sz w:val="8"/>
          <w:szCs w:val="8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585006" w:rsidRPr="002A6816" w:rsidTr="009A7A09">
        <w:tc>
          <w:tcPr>
            <w:tcW w:w="10260" w:type="dxa"/>
          </w:tcPr>
          <w:p w:rsidR="00585006" w:rsidRPr="00993A4C" w:rsidRDefault="00585006" w:rsidP="009A7A0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0" w:name="PriorNotice"/>
            <w:bookmarkEnd w:id="0"/>
            <w:r w:rsidRPr="00993A4C">
              <w:rPr>
                <w:rFonts w:ascii="Segoe UI" w:hAnsi="Segoe UI" w:cs="Segoe UI"/>
                <w:b/>
                <w:sz w:val="18"/>
                <w:szCs w:val="18"/>
              </w:rPr>
              <w:t xml:space="preserve">PURPOSE: </w:t>
            </w:r>
            <w:r w:rsidRPr="00993A4C">
              <w:rPr>
                <w:rFonts w:ascii="Segoe UI" w:hAnsi="Segoe UI" w:cs="Segoe UI"/>
                <w:sz w:val="18"/>
                <w:szCs w:val="18"/>
              </w:rPr>
              <w:t xml:space="preserve">As a parent/guardian of a special education child or child suspected of needing special education services, the school district is required to provide you with prior written notice whenever it </w:t>
            </w:r>
            <w:r w:rsidRPr="00993A4C">
              <w:rPr>
                <w:rFonts w:ascii="Segoe UI" w:hAnsi="Segoe UI" w:cs="Segoe UI"/>
                <w:b/>
                <w:sz w:val="18"/>
                <w:szCs w:val="18"/>
              </w:rPr>
              <w:t>proposes or refuses</w:t>
            </w:r>
            <w:r w:rsidRPr="00993A4C">
              <w:rPr>
                <w:rFonts w:ascii="Segoe UI" w:hAnsi="Segoe UI" w:cs="Segoe UI"/>
                <w:sz w:val="18"/>
                <w:szCs w:val="18"/>
              </w:rPr>
              <w:t xml:space="preserve"> to initiate or change the identification, evaluation, educational placement, or provision of a free appropriate public education to your child. This notice should be given to you after a district makes a decision and before action is taken on the decision. The notice should be given to you in a reasonable amount of time before the district takes action.</w:t>
            </w:r>
          </w:p>
        </w:tc>
      </w:tr>
    </w:tbl>
    <w:p w:rsidR="00585006" w:rsidRPr="00993A4C" w:rsidRDefault="00585006" w:rsidP="00993A4C">
      <w:pPr>
        <w:pStyle w:val="Heading1"/>
        <w:spacing w:before="240" w:after="240"/>
        <w:ind w:left="10" w:right="0"/>
        <w:jc w:val="center"/>
        <w:rPr>
          <w:rFonts w:ascii="Segoe UI" w:hAnsi="Segoe UI" w:cs="Segoe UI"/>
          <w:szCs w:val="24"/>
        </w:rPr>
      </w:pPr>
      <w:r w:rsidRPr="00993A4C">
        <w:rPr>
          <w:rFonts w:ascii="Segoe UI" w:hAnsi="Segoe UI" w:cs="Segoe UI"/>
          <w:szCs w:val="24"/>
        </w:rPr>
        <w:t>PRIOR WRITTEN NOTICE</w:t>
      </w:r>
    </w:p>
    <w:tbl>
      <w:tblPr>
        <w:tblW w:w="0" w:type="auto"/>
        <w:tblLayout w:type="fixed"/>
        <w:tblLook w:val="0000" w:firstRow="0" w:lastRow="0" w:firstColumn="0" w:lastColumn="0" w:noHBand="0" w:noVBand="0"/>
        <w:tblDescription w:val="this area is for the date of the prior written notice, the parent/guardian/adult student's name and the name of the student."/>
      </w:tblPr>
      <w:tblGrid>
        <w:gridCol w:w="558"/>
        <w:gridCol w:w="4230"/>
        <w:gridCol w:w="1350"/>
        <w:gridCol w:w="3438"/>
      </w:tblGrid>
      <w:tr w:rsidR="00993A4C" w:rsidRPr="002A6816" w:rsidTr="007A12D7">
        <w:tc>
          <w:tcPr>
            <w:tcW w:w="4788" w:type="dxa"/>
            <w:gridSpan w:val="2"/>
          </w:tcPr>
          <w:p w:rsidR="00993A4C" w:rsidRPr="002A6816" w:rsidRDefault="00993A4C" w:rsidP="009A7A0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350" w:type="dxa"/>
          </w:tcPr>
          <w:p w:rsidR="00993A4C" w:rsidRPr="002A6816" w:rsidRDefault="00993A4C" w:rsidP="009A7A09">
            <w:pPr>
              <w:jc w:val="right"/>
              <w:rPr>
                <w:rFonts w:ascii="Segoe UI" w:hAnsi="Segoe UI" w:cs="Segoe UI"/>
                <w:sz w:val="20"/>
              </w:rPr>
            </w:pPr>
            <w:r w:rsidRPr="002A6816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993A4C" w:rsidRPr="002A6816" w:rsidRDefault="00993A4C" w:rsidP="009A7A0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993A4C" w:rsidRPr="002A6816" w:rsidTr="007A12D7">
        <w:tc>
          <w:tcPr>
            <w:tcW w:w="4788" w:type="dxa"/>
            <w:gridSpan w:val="2"/>
          </w:tcPr>
          <w:p w:rsidR="00993A4C" w:rsidRPr="002A6816" w:rsidRDefault="00993A4C" w:rsidP="009A7A0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788" w:type="dxa"/>
            <w:gridSpan w:val="2"/>
          </w:tcPr>
          <w:p w:rsidR="00993A4C" w:rsidRPr="002A6816" w:rsidRDefault="00993A4C" w:rsidP="009A7A09">
            <w:pPr>
              <w:rPr>
                <w:rFonts w:ascii="Segoe UI" w:hAnsi="Segoe UI" w:cs="Segoe UI"/>
                <w:sz w:val="20"/>
              </w:rPr>
            </w:pPr>
          </w:p>
        </w:tc>
      </w:tr>
      <w:tr w:rsidR="00585006" w:rsidRPr="002A6816" w:rsidTr="007A12D7">
        <w:tc>
          <w:tcPr>
            <w:tcW w:w="558" w:type="dxa"/>
            <w:vAlign w:val="center"/>
          </w:tcPr>
          <w:p w:rsidR="00585006" w:rsidRPr="002A6816" w:rsidRDefault="00585006" w:rsidP="009A7A09">
            <w:pPr>
              <w:rPr>
                <w:rFonts w:ascii="Segoe UI" w:hAnsi="Segoe UI" w:cs="Segoe UI"/>
                <w:sz w:val="20"/>
              </w:rPr>
            </w:pPr>
            <w:r w:rsidRPr="002A6816">
              <w:rPr>
                <w:rFonts w:ascii="Segoe UI" w:hAnsi="Segoe UI" w:cs="Segoe UI"/>
                <w:sz w:val="20"/>
              </w:rPr>
              <w:t>To: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585006" w:rsidRPr="002A6816" w:rsidRDefault="00585006" w:rsidP="009A7A0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50" w:type="dxa"/>
          </w:tcPr>
          <w:p w:rsidR="00585006" w:rsidRPr="002A6816" w:rsidRDefault="00585006" w:rsidP="00993A4C">
            <w:pPr>
              <w:jc w:val="right"/>
              <w:rPr>
                <w:rFonts w:ascii="Segoe UI" w:hAnsi="Segoe UI" w:cs="Segoe UI"/>
                <w:sz w:val="20"/>
              </w:rPr>
            </w:pPr>
            <w:r w:rsidRPr="002A6816">
              <w:rPr>
                <w:rFonts w:ascii="Segoe UI" w:hAnsi="Segoe UI" w:cs="Segoe UI"/>
                <w:sz w:val="20"/>
              </w:rPr>
              <w:t>Re: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585006" w:rsidRPr="002A6816" w:rsidRDefault="00585006" w:rsidP="009A7A0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993A4C" w:rsidRPr="002A6816" w:rsidTr="007A12D7">
        <w:trPr>
          <w:trHeight w:val="296"/>
        </w:trPr>
        <w:tc>
          <w:tcPr>
            <w:tcW w:w="4788" w:type="dxa"/>
            <w:gridSpan w:val="2"/>
            <w:vAlign w:val="center"/>
          </w:tcPr>
          <w:p w:rsidR="00993A4C" w:rsidRPr="002A6816" w:rsidRDefault="00993A4C" w:rsidP="00993A4C">
            <w:pPr>
              <w:jc w:val="center"/>
              <w:rPr>
                <w:rFonts w:ascii="Segoe UI" w:hAnsi="Segoe UI" w:cs="Segoe UI"/>
                <w:i/>
                <w:sz w:val="20"/>
              </w:rPr>
            </w:pPr>
            <w:r w:rsidRPr="002A6816">
              <w:rPr>
                <w:rFonts w:ascii="Segoe UI" w:hAnsi="Segoe UI" w:cs="Segoe UI"/>
                <w:i/>
                <w:sz w:val="20"/>
              </w:rPr>
              <w:t>Parent/guardian/adult student</w:t>
            </w:r>
          </w:p>
        </w:tc>
        <w:tc>
          <w:tcPr>
            <w:tcW w:w="4788" w:type="dxa"/>
            <w:gridSpan w:val="2"/>
          </w:tcPr>
          <w:p w:rsidR="00993A4C" w:rsidRPr="002A6816" w:rsidRDefault="00993A4C" w:rsidP="00993A4C">
            <w:pPr>
              <w:ind w:left="1008"/>
              <w:jc w:val="center"/>
              <w:rPr>
                <w:rFonts w:ascii="Segoe UI" w:hAnsi="Segoe UI" w:cs="Segoe UI"/>
                <w:sz w:val="20"/>
              </w:rPr>
            </w:pPr>
            <w:r w:rsidRPr="002A6816">
              <w:rPr>
                <w:rFonts w:ascii="Segoe UI" w:hAnsi="Segoe UI" w:cs="Segoe UI"/>
                <w:i/>
                <w:sz w:val="20"/>
              </w:rPr>
              <w:t>Student name</w:t>
            </w:r>
          </w:p>
        </w:tc>
      </w:tr>
    </w:tbl>
    <w:p w:rsidR="00585006" w:rsidRPr="002A6816" w:rsidRDefault="00585006" w:rsidP="00993A4C">
      <w:pPr>
        <w:spacing w:before="480"/>
        <w:rPr>
          <w:rFonts w:ascii="Segoe UI" w:hAnsi="Segoe UI" w:cs="Segoe UI"/>
          <w:b/>
          <w:sz w:val="20"/>
        </w:rPr>
      </w:pPr>
      <w:r w:rsidRPr="002A6816">
        <w:rPr>
          <w:rFonts w:ascii="Segoe UI" w:hAnsi="Segoe UI" w:cs="Segoe UI"/>
          <w:b/>
          <w:sz w:val="20"/>
        </w:rPr>
        <w:t xml:space="preserve">The purpose of this prior written notice is to inform you that we are: </w:t>
      </w:r>
    </w:p>
    <w:p w:rsidR="00585006" w:rsidRPr="00D1741B" w:rsidRDefault="00585006" w:rsidP="00585006">
      <w:pPr>
        <w:rPr>
          <w:rFonts w:ascii="Segoe UI" w:hAnsi="Segoe UI" w:cs="Segoe UI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describes the purpose of the prior written notice."/>
      </w:tblPr>
      <w:tblGrid>
        <w:gridCol w:w="378"/>
        <w:gridCol w:w="2358"/>
        <w:gridCol w:w="1602"/>
        <w:gridCol w:w="810"/>
        <w:gridCol w:w="2070"/>
        <w:gridCol w:w="2358"/>
      </w:tblGrid>
      <w:tr w:rsidR="00585006" w:rsidRPr="002A6816" w:rsidTr="00993A4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85006" w:rsidRPr="002A6816" w:rsidRDefault="00585006" w:rsidP="009A7A09">
            <w:pPr>
              <w:tabs>
                <w:tab w:val="left" w:pos="270"/>
                <w:tab w:val="left" w:pos="360"/>
              </w:tabs>
              <w:ind w:right="-108"/>
              <w:jc w:val="right"/>
              <w:rPr>
                <w:rFonts w:ascii="Segoe UI" w:hAnsi="Segoe UI" w:cs="Segoe UI"/>
                <w:sz w:val="20"/>
              </w:rPr>
            </w:pPr>
            <w:r w:rsidRPr="002A6816">
              <w:rPr>
                <w:rFonts w:ascii="Segoe UI" w:hAnsi="Segoe UI" w:cs="Segoe UI"/>
                <w:b/>
                <w:sz w:val="20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85006" w:rsidRPr="002A6816" w:rsidRDefault="00210CBD" w:rsidP="009A7A09">
            <w:pPr>
              <w:ind w:left="18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4923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1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2A6816">
              <w:rPr>
                <w:rFonts w:ascii="Segoe UI" w:hAnsi="Segoe UI" w:cs="Segoe UI"/>
                <w:sz w:val="20"/>
              </w:rPr>
              <w:t xml:space="preserve">   </w:t>
            </w:r>
            <w:r w:rsidR="00585006" w:rsidRPr="002A6816">
              <w:rPr>
                <w:rFonts w:ascii="Segoe UI" w:hAnsi="Segoe UI" w:cs="Segoe UI"/>
                <w:sz w:val="20"/>
              </w:rPr>
              <w:t>proposing</w:t>
            </w:r>
          </w:p>
          <w:p w:rsidR="00585006" w:rsidRDefault="00210CBD" w:rsidP="009A7A09">
            <w:pPr>
              <w:ind w:left="18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5219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1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2A6816">
              <w:rPr>
                <w:rFonts w:ascii="Segoe UI" w:hAnsi="Segoe UI" w:cs="Segoe UI"/>
                <w:sz w:val="20"/>
              </w:rPr>
              <w:t xml:space="preserve">   </w:t>
            </w:r>
            <w:r w:rsidR="00585006" w:rsidRPr="002A6816">
              <w:rPr>
                <w:rFonts w:ascii="Segoe UI" w:hAnsi="Segoe UI" w:cs="Segoe UI"/>
                <w:sz w:val="20"/>
              </w:rPr>
              <w:t>refusing</w:t>
            </w:r>
          </w:p>
          <w:p w:rsidR="00993A4C" w:rsidRPr="002A6816" w:rsidRDefault="00993A4C" w:rsidP="00993A4C">
            <w:pPr>
              <w:ind w:left="180"/>
              <w:rPr>
                <w:rFonts w:ascii="Segoe UI" w:hAnsi="Segoe UI" w:cs="Segoe UI"/>
                <w:sz w:val="20"/>
              </w:rPr>
            </w:pPr>
            <w:r w:rsidRPr="002A6816">
              <w:rPr>
                <w:rFonts w:ascii="Segoe UI" w:hAnsi="Segoe UI" w:cs="Segoe UI"/>
                <w:i/>
                <w:sz w:val="20"/>
              </w:rPr>
              <w:t>(Choose one)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585006" w:rsidRPr="00D1741B" w:rsidRDefault="00585006" w:rsidP="00993A4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D1741B">
              <w:rPr>
                <w:rFonts w:ascii="Segoe UI" w:hAnsi="Segoe UI" w:cs="Segoe UI"/>
                <w:sz w:val="32"/>
                <w:szCs w:val="32"/>
              </w:rPr>
              <w:t>to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85006" w:rsidRPr="002A6816" w:rsidRDefault="00585006" w:rsidP="009A7A09">
            <w:pPr>
              <w:ind w:right="-108"/>
              <w:jc w:val="right"/>
              <w:rPr>
                <w:rFonts w:ascii="Segoe UI" w:hAnsi="Segoe UI" w:cs="Segoe UI"/>
                <w:sz w:val="20"/>
              </w:rPr>
            </w:pPr>
            <w:r w:rsidRPr="002A6816">
              <w:rPr>
                <w:rFonts w:ascii="Segoe UI" w:hAnsi="Segoe UI" w:cs="Segoe UI"/>
                <w:b/>
                <w:sz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5006" w:rsidRPr="002A6816" w:rsidRDefault="00210CBD" w:rsidP="009A7A09">
            <w:pPr>
              <w:ind w:left="18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1382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1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2A6816">
              <w:rPr>
                <w:rFonts w:ascii="Segoe UI" w:hAnsi="Segoe UI" w:cs="Segoe UI"/>
                <w:sz w:val="20"/>
              </w:rPr>
              <w:t xml:space="preserve">   </w:t>
            </w:r>
            <w:r w:rsidR="00585006" w:rsidRPr="002A6816">
              <w:rPr>
                <w:rFonts w:ascii="Segoe UI" w:hAnsi="Segoe UI" w:cs="Segoe UI"/>
                <w:sz w:val="20"/>
              </w:rPr>
              <w:t>initiate</w:t>
            </w:r>
          </w:p>
          <w:p w:rsidR="00585006" w:rsidRDefault="00210CBD" w:rsidP="009A7A09">
            <w:pPr>
              <w:ind w:left="18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44100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1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2A6816">
              <w:rPr>
                <w:rFonts w:ascii="Segoe UI" w:hAnsi="Segoe UI" w:cs="Segoe UI"/>
                <w:sz w:val="20"/>
              </w:rPr>
              <w:t xml:space="preserve">   </w:t>
            </w:r>
            <w:r w:rsidR="00585006" w:rsidRPr="002A6816">
              <w:rPr>
                <w:rFonts w:ascii="Segoe UI" w:hAnsi="Segoe UI" w:cs="Segoe UI"/>
                <w:sz w:val="20"/>
              </w:rPr>
              <w:t>change</w:t>
            </w:r>
          </w:p>
          <w:p w:rsidR="00993A4C" w:rsidRPr="002A6816" w:rsidRDefault="00993A4C" w:rsidP="009A7A09">
            <w:pPr>
              <w:ind w:left="180"/>
              <w:rPr>
                <w:rFonts w:ascii="Segoe UI" w:hAnsi="Segoe UI" w:cs="Segoe UI"/>
                <w:sz w:val="20"/>
              </w:rPr>
            </w:pPr>
            <w:r w:rsidRPr="002A6816">
              <w:rPr>
                <w:rFonts w:ascii="Segoe UI" w:hAnsi="Segoe UI" w:cs="Segoe UI"/>
                <w:i/>
                <w:sz w:val="20"/>
              </w:rPr>
              <w:t>(Choose one)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85006" w:rsidRPr="00D1741B" w:rsidRDefault="00585006" w:rsidP="00993A4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D1741B">
              <w:rPr>
                <w:rFonts w:ascii="Segoe UI" w:hAnsi="Segoe UI" w:cs="Segoe UI"/>
                <w:sz w:val="32"/>
                <w:szCs w:val="32"/>
              </w:rPr>
              <w:t>a/an</w:t>
            </w:r>
          </w:p>
        </w:tc>
      </w:tr>
    </w:tbl>
    <w:p w:rsidR="00585006" w:rsidRPr="002A6816" w:rsidRDefault="00585006" w:rsidP="00993A4C">
      <w:pPr>
        <w:spacing w:before="240"/>
        <w:rPr>
          <w:rFonts w:ascii="Segoe UI" w:hAnsi="Segoe UI" w:cs="Segoe UI"/>
          <w:sz w:val="20"/>
        </w:rPr>
      </w:pPr>
      <w:r w:rsidRPr="002A6816">
        <w:rPr>
          <w:rFonts w:ascii="Segoe UI" w:hAnsi="Segoe UI" w:cs="Segoe UI"/>
          <w:sz w:val="20"/>
        </w:rPr>
        <w:t>Mark all items below that apply:</w:t>
      </w:r>
    </w:p>
    <w:tbl>
      <w:tblPr>
        <w:tblW w:w="0" w:type="auto"/>
        <w:tblLook w:val="04A0" w:firstRow="1" w:lastRow="0" w:firstColumn="1" w:lastColumn="0" w:noHBand="0" w:noVBand="1"/>
        <w:tblDescription w:val="This area is is used to indicate items that apply to the prior written notice."/>
      </w:tblPr>
      <w:tblGrid>
        <w:gridCol w:w="378"/>
        <w:gridCol w:w="2250"/>
        <w:gridCol w:w="1530"/>
        <w:gridCol w:w="5328"/>
      </w:tblGrid>
      <w:tr w:rsidR="00585006" w:rsidRPr="002A6816" w:rsidTr="009A7A09">
        <w:tc>
          <w:tcPr>
            <w:tcW w:w="378" w:type="dxa"/>
            <w:vMerge w:val="restart"/>
          </w:tcPr>
          <w:p w:rsidR="00585006" w:rsidRPr="002A6816" w:rsidRDefault="00585006" w:rsidP="009A7A09">
            <w:pPr>
              <w:ind w:right="-108"/>
              <w:jc w:val="right"/>
              <w:rPr>
                <w:rFonts w:ascii="Segoe UI" w:hAnsi="Segoe UI" w:cs="Segoe UI"/>
                <w:sz w:val="20"/>
              </w:rPr>
            </w:pPr>
            <w:r w:rsidRPr="002A6816">
              <w:rPr>
                <w:rFonts w:ascii="Segoe UI" w:hAnsi="Segoe UI" w:cs="Segoe UI"/>
                <w:b/>
                <w:sz w:val="20"/>
              </w:rPr>
              <w:t>3</w:t>
            </w:r>
          </w:p>
        </w:tc>
        <w:tc>
          <w:tcPr>
            <w:tcW w:w="3780" w:type="dxa"/>
            <w:gridSpan w:val="2"/>
          </w:tcPr>
          <w:p w:rsidR="00585006" w:rsidRPr="002A6816" w:rsidRDefault="00210CBD" w:rsidP="009A7A09">
            <w:pPr>
              <w:ind w:left="16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6311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1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2A6816">
              <w:rPr>
                <w:rFonts w:ascii="Segoe UI" w:hAnsi="Segoe UI" w:cs="Segoe UI"/>
                <w:sz w:val="20"/>
              </w:rPr>
              <w:t xml:space="preserve">   </w:t>
            </w:r>
            <w:r w:rsidR="00585006" w:rsidRPr="002A6816">
              <w:rPr>
                <w:rFonts w:ascii="Segoe UI" w:hAnsi="Segoe UI" w:cs="Segoe UI"/>
                <w:sz w:val="20"/>
              </w:rPr>
              <w:t>referral</w:t>
            </w:r>
          </w:p>
          <w:p w:rsidR="00585006" w:rsidRPr="002A6816" w:rsidRDefault="00210CBD" w:rsidP="009A7A09">
            <w:pPr>
              <w:ind w:left="16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84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1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2A6816">
              <w:rPr>
                <w:rFonts w:ascii="Segoe UI" w:hAnsi="Segoe UI" w:cs="Segoe UI"/>
                <w:sz w:val="20"/>
              </w:rPr>
              <w:t xml:space="preserve">   </w:t>
            </w:r>
            <w:r w:rsidR="00585006" w:rsidRPr="002A6816">
              <w:rPr>
                <w:rFonts w:ascii="Segoe UI" w:hAnsi="Segoe UI" w:cs="Segoe UI"/>
                <w:sz w:val="20"/>
              </w:rPr>
              <w:t>initial evaluation</w:t>
            </w:r>
          </w:p>
          <w:p w:rsidR="00585006" w:rsidRPr="002A6816" w:rsidRDefault="00210CBD" w:rsidP="009A7A09">
            <w:pPr>
              <w:ind w:left="16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132373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1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2A6816">
              <w:rPr>
                <w:rFonts w:ascii="Segoe UI" w:hAnsi="Segoe UI" w:cs="Segoe UI"/>
                <w:sz w:val="20"/>
              </w:rPr>
              <w:t xml:space="preserve">   </w:t>
            </w:r>
            <w:r w:rsidR="00585006" w:rsidRPr="002A6816">
              <w:rPr>
                <w:rFonts w:ascii="Segoe UI" w:hAnsi="Segoe UI" w:cs="Segoe UI"/>
                <w:sz w:val="20"/>
              </w:rPr>
              <w:t>eligibility category</w:t>
            </w:r>
          </w:p>
          <w:p w:rsidR="00585006" w:rsidRPr="002A6816" w:rsidRDefault="00210CBD" w:rsidP="009A7A09">
            <w:pPr>
              <w:ind w:left="16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46149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1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2A6816">
              <w:rPr>
                <w:rFonts w:ascii="Segoe UI" w:hAnsi="Segoe UI" w:cs="Segoe UI"/>
                <w:sz w:val="20"/>
              </w:rPr>
              <w:t xml:space="preserve">   </w:t>
            </w:r>
            <w:r w:rsidR="00585006" w:rsidRPr="002A6816">
              <w:rPr>
                <w:rFonts w:ascii="Segoe UI" w:hAnsi="Segoe UI" w:cs="Segoe UI"/>
                <w:sz w:val="20"/>
              </w:rPr>
              <w:t>IEP</w:t>
            </w:r>
          </w:p>
        </w:tc>
        <w:tc>
          <w:tcPr>
            <w:tcW w:w="5328" w:type="dxa"/>
          </w:tcPr>
          <w:p w:rsidR="00585006" w:rsidRPr="002A6816" w:rsidRDefault="00210CBD" w:rsidP="009A7A09">
            <w:pPr>
              <w:ind w:firstLine="7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59552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1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2A6816">
              <w:rPr>
                <w:rFonts w:ascii="Segoe UI" w:hAnsi="Segoe UI" w:cs="Segoe UI"/>
                <w:sz w:val="20"/>
              </w:rPr>
              <w:t xml:space="preserve">   </w:t>
            </w:r>
            <w:r w:rsidR="00585006" w:rsidRPr="002A6816">
              <w:rPr>
                <w:rFonts w:ascii="Segoe UI" w:hAnsi="Segoe UI" w:cs="Segoe UI"/>
                <w:sz w:val="20"/>
              </w:rPr>
              <w:t>educational placement</w:t>
            </w:r>
          </w:p>
          <w:p w:rsidR="00585006" w:rsidRPr="002A6816" w:rsidRDefault="00210CBD" w:rsidP="009A7A09">
            <w:pPr>
              <w:ind w:left="7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4179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1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2A6816">
              <w:rPr>
                <w:rFonts w:ascii="Segoe UI" w:hAnsi="Segoe UI" w:cs="Segoe UI"/>
                <w:sz w:val="20"/>
              </w:rPr>
              <w:t xml:space="preserve">   </w:t>
            </w:r>
            <w:r w:rsidR="00585006" w:rsidRPr="002A6816">
              <w:rPr>
                <w:rFonts w:ascii="Segoe UI" w:hAnsi="Segoe UI" w:cs="Segoe UI"/>
                <w:sz w:val="20"/>
              </w:rPr>
              <w:t>reevaluation</w:t>
            </w:r>
          </w:p>
          <w:p w:rsidR="00585006" w:rsidRPr="002A6816" w:rsidRDefault="00210CBD" w:rsidP="009A7A09">
            <w:pPr>
              <w:ind w:firstLine="7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61036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1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585006" w:rsidRPr="002A6816">
              <w:rPr>
                <w:rFonts w:ascii="Segoe UI" w:hAnsi="Segoe UI" w:cs="Segoe UI"/>
                <w:sz w:val="20"/>
              </w:rPr>
              <w:t xml:space="preserve">  </w:t>
            </w:r>
            <w:r w:rsidR="002A6816">
              <w:rPr>
                <w:rFonts w:ascii="Segoe UI" w:hAnsi="Segoe UI" w:cs="Segoe UI"/>
                <w:sz w:val="20"/>
              </w:rPr>
              <w:t xml:space="preserve"> </w:t>
            </w:r>
            <w:r w:rsidR="00585006" w:rsidRPr="002A6816">
              <w:rPr>
                <w:rFonts w:ascii="Segoe UI" w:hAnsi="Segoe UI" w:cs="Segoe UI"/>
                <w:sz w:val="20"/>
              </w:rPr>
              <w:t>disciplinary action that is a change of placement</w:t>
            </w:r>
          </w:p>
          <w:p w:rsidR="00585006" w:rsidRPr="002A6816" w:rsidRDefault="00585006" w:rsidP="009A7A09">
            <w:pPr>
              <w:rPr>
                <w:rFonts w:ascii="Segoe UI" w:hAnsi="Segoe UI" w:cs="Segoe UI"/>
                <w:sz w:val="20"/>
              </w:rPr>
            </w:pPr>
          </w:p>
        </w:tc>
      </w:tr>
      <w:tr w:rsidR="00585006" w:rsidRPr="002A6816" w:rsidTr="009A7A09">
        <w:tc>
          <w:tcPr>
            <w:tcW w:w="378" w:type="dxa"/>
            <w:vMerge/>
          </w:tcPr>
          <w:p w:rsidR="00585006" w:rsidRPr="002A6816" w:rsidRDefault="00585006" w:rsidP="009A7A09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50" w:type="dxa"/>
          </w:tcPr>
          <w:p w:rsidR="00585006" w:rsidRPr="002A6816" w:rsidRDefault="00210CBD" w:rsidP="009A7A09">
            <w:pPr>
              <w:ind w:left="72" w:right="-108" w:firstLine="9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88337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1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2A6816">
              <w:rPr>
                <w:rFonts w:ascii="Segoe UI" w:hAnsi="Segoe UI" w:cs="Segoe UI"/>
                <w:sz w:val="20"/>
              </w:rPr>
              <w:t xml:space="preserve">   </w:t>
            </w:r>
            <w:r w:rsidR="00585006" w:rsidRPr="002A6816">
              <w:rPr>
                <w:rFonts w:ascii="Segoe UI" w:hAnsi="Segoe UI" w:cs="Segoe UI"/>
                <w:sz w:val="20"/>
              </w:rPr>
              <w:t>Other (specify):</w:t>
            </w:r>
          </w:p>
        </w:tc>
        <w:tc>
          <w:tcPr>
            <w:tcW w:w="6858" w:type="dxa"/>
            <w:gridSpan w:val="2"/>
            <w:tcBorders>
              <w:bottom w:val="single" w:sz="4" w:space="0" w:color="000000"/>
            </w:tcBorders>
          </w:tcPr>
          <w:p w:rsidR="00585006" w:rsidRPr="002A6816" w:rsidRDefault="00585006" w:rsidP="009A7A09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585006" w:rsidRPr="002A6816" w:rsidRDefault="00585006" w:rsidP="00585006">
      <w:pPr>
        <w:rPr>
          <w:rFonts w:ascii="Segoe UI" w:hAnsi="Segoe UI" w:cs="Segoe UI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table is to fill in information about the proposed or refused action."/>
      </w:tblPr>
      <w:tblGrid>
        <w:gridCol w:w="9998"/>
      </w:tblGrid>
      <w:tr w:rsidR="00585006" w:rsidRPr="002A6816" w:rsidTr="009A7A09">
        <w:tc>
          <w:tcPr>
            <w:tcW w:w="10170" w:type="dxa"/>
            <w:tcBorders>
              <w:bottom w:val="nil"/>
            </w:tcBorders>
            <w:vAlign w:val="center"/>
          </w:tcPr>
          <w:p w:rsidR="00585006" w:rsidRPr="002A6816" w:rsidRDefault="00585006" w:rsidP="009A7A09">
            <w:pPr>
              <w:rPr>
                <w:rFonts w:ascii="Segoe UI" w:hAnsi="Segoe UI" w:cs="Segoe UI"/>
                <w:b/>
                <w:sz w:val="20"/>
              </w:rPr>
            </w:pPr>
            <w:r w:rsidRPr="002A6816">
              <w:rPr>
                <w:rFonts w:ascii="Segoe UI" w:hAnsi="Segoe UI" w:cs="Segoe UI"/>
                <w:b/>
                <w:sz w:val="20"/>
              </w:rPr>
              <w:t>Description of the proposed or refused action:</w:t>
            </w:r>
          </w:p>
        </w:tc>
      </w:tr>
      <w:tr w:rsidR="00585006" w:rsidRPr="002A6816" w:rsidTr="00993A4C">
        <w:trPr>
          <w:trHeight w:val="1413"/>
        </w:trPr>
        <w:tc>
          <w:tcPr>
            <w:tcW w:w="10170" w:type="dxa"/>
            <w:tcBorders>
              <w:top w:val="nil"/>
              <w:bottom w:val="single" w:sz="4" w:space="0" w:color="000000"/>
            </w:tcBorders>
          </w:tcPr>
          <w:p w:rsidR="00585006" w:rsidRPr="00D1741B" w:rsidRDefault="00585006" w:rsidP="00993A4C">
            <w:pPr>
              <w:rPr>
                <w:rFonts w:ascii="Segoe UI" w:hAnsi="Segoe UI" w:cs="Segoe UI"/>
                <w:sz w:val="20"/>
              </w:rPr>
            </w:pPr>
          </w:p>
        </w:tc>
      </w:tr>
      <w:tr w:rsidR="00585006" w:rsidRPr="002A6816" w:rsidTr="009A7A09">
        <w:tc>
          <w:tcPr>
            <w:tcW w:w="10170" w:type="dxa"/>
            <w:tcBorders>
              <w:bottom w:val="nil"/>
            </w:tcBorders>
            <w:vAlign w:val="center"/>
          </w:tcPr>
          <w:p w:rsidR="00585006" w:rsidRPr="002A6816" w:rsidRDefault="00585006" w:rsidP="009A7A09">
            <w:pPr>
              <w:rPr>
                <w:rFonts w:ascii="Segoe UI" w:hAnsi="Segoe UI" w:cs="Segoe UI"/>
                <w:b/>
                <w:sz w:val="20"/>
              </w:rPr>
            </w:pPr>
            <w:r w:rsidRPr="002A6816">
              <w:rPr>
                <w:rFonts w:ascii="Segoe UI" w:hAnsi="Segoe UI" w:cs="Segoe UI"/>
                <w:b/>
                <w:sz w:val="20"/>
              </w:rPr>
              <w:t>The reason we are proposing or refusing to take action is:</w:t>
            </w:r>
          </w:p>
        </w:tc>
      </w:tr>
      <w:tr w:rsidR="00585006" w:rsidRPr="002A6816" w:rsidTr="00993A4C">
        <w:trPr>
          <w:trHeight w:val="1332"/>
        </w:trPr>
        <w:tc>
          <w:tcPr>
            <w:tcW w:w="10170" w:type="dxa"/>
            <w:tcBorders>
              <w:top w:val="nil"/>
              <w:bottom w:val="single" w:sz="4" w:space="0" w:color="000000"/>
            </w:tcBorders>
          </w:tcPr>
          <w:p w:rsidR="00585006" w:rsidRPr="00D1741B" w:rsidRDefault="00585006" w:rsidP="00993A4C">
            <w:pPr>
              <w:rPr>
                <w:rFonts w:ascii="Segoe UI" w:hAnsi="Segoe UI" w:cs="Segoe UI"/>
                <w:sz w:val="20"/>
              </w:rPr>
            </w:pPr>
          </w:p>
        </w:tc>
      </w:tr>
      <w:tr w:rsidR="00585006" w:rsidRPr="002A6816" w:rsidTr="009A7A09">
        <w:tc>
          <w:tcPr>
            <w:tcW w:w="10170" w:type="dxa"/>
            <w:tcBorders>
              <w:bottom w:val="nil"/>
            </w:tcBorders>
            <w:vAlign w:val="center"/>
          </w:tcPr>
          <w:p w:rsidR="00585006" w:rsidRPr="002A6816" w:rsidRDefault="00585006" w:rsidP="009A7A09">
            <w:pPr>
              <w:rPr>
                <w:rFonts w:ascii="Segoe UI" w:hAnsi="Segoe UI" w:cs="Segoe UI"/>
                <w:b/>
                <w:sz w:val="20"/>
              </w:rPr>
            </w:pPr>
            <w:r w:rsidRPr="002A6816">
              <w:rPr>
                <w:rFonts w:ascii="Segoe UI" w:hAnsi="Segoe UI" w:cs="Segoe UI"/>
                <w:b/>
                <w:sz w:val="20"/>
              </w:rPr>
              <w:t>Description of any other options considered and rejected:</w:t>
            </w:r>
          </w:p>
        </w:tc>
      </w:tr>
      <w:tr w:rsidR="00585006" w:rsidRPr="002A6816" w:rsidTr="00993A4C">
        <w:trPr>
          <w:trHeight w:val="1251"/>
        </w:trPr>
        <w:tc>
          <w:tcPr>
            <w:tcW w:w="10170" w:type="dxa"/>
            <w:tcBorders>
              <w:top w:val="nil"/>
              <w:bottom w:val="single" w:sz="4" w:space="0" w:color="000000"/>
            </w:tcBorders>
          </w:tcPr>
          <w:p w:rsidR="00585006" w:rsidRPr="00D1741B" w:rsidRDefault="00585006" w:rsidP="00993A4C">
            <w:pPr>
              <w:rPr>
                <w:rFonts w:ascii="Segoe UI" w:hAnsi="Segoe UI" w:cs="Segoe UI"/>
                <w:sz w:val="20"/>
              </w:rPr>
            </w:pPr>
          </w:p>
        </w:tc>
      </w:tr>
      <w:tr w:rsidR="00585006" w:rsidRPr="002A6816" w:rsidTr="009A7A09">
        <w:tc>
          <w:tcPr>
            <w:tcW w:w="10170" w:type="dxa"/>
            <w:tcBorders>
              <w:bottom w:val="nil"/>
            </w:tcBorders>
            <w:vAlign w:val="center"/>
          </w:tcPr>
          <w:p w:rsidR="00585006" w:rsidRPr="002A6816" w:rsidRDefault="00585006" w:rsidP="009A7A09">
            <w:pPr>
              <w:rPr>
                <w:rFonts w:ascii="Segoe UI" w:hAnsi="Segoe UI" w:cs="Segoe UI"/>
                <w:b/>
                <w:sz w:val="20"/>
              </w:rPr>
            </w:pPr>
            <w:r w:rsidRPr="002A6816">
              <w:rPr>
                <w:rFonts w:ascii="Segoe UI" w:hAnsi="Segoe UI" w:cs="Segoe UI"/>
                <w:b/>
                <w:sz w:val="20"/>
              </w:rPr>
              <w:t>The reason(s) we rejected those options was:</w:t>
            </w:r>
          </w:p>
        </w:tc>
      </w:tr>
      <w:tr w:rsidR="00585006" w:rsidRPr="002A6816" w:rsidTr="00993A4C">
        <w:trPr>
          <w:trHeight w:val="1323"/>
        </w:trPr>
        <w:tc>
          <w:tcPr>
            <w:tcW w:w="10170" w:type="dxa"/>
            <w:tcBorders>
              <w:top w:val="nil"/>
              <w:bottom w:val="single" w:sz="4" w:space="0" w:color="000000"/>
            </w:tcBorders>
          </w:tcPr>
          <w:p w:rsidR="00585006" w:rsidRPr="00D1741B" w:rsidRDefault="00585006" w:rsidP="00993A4C">
            <w:pPr>
              <w:rPr>
                <w:rFonts w:ascii="Segoe UI" w:hAnsi="Segoe UI" w:cs="Segoe UI"/>
                <w:sz w:val="20"/>
              </w:rPr>
            </w:pPr>
          </w:p>
        </w:tc>
      </w:tr>
      <w:tr w:rsidR="00585006" w:rsidRPr="002A6816" w:rsidTr="009A7A09">
        <w:tc>
          <w:tcPr>
            <w:tcW w:w="10170" w:type="dxa"/>
            <w:tcBorders>
              <w:bottom w:val="nil"/>
            </w:tcBorders>
            <w:vAlign w:val="center"/>
          </w:tcPr>
          <w:p w:rsidR="00585006" w:rsidRPr="002A6816" w:rsidRDefault="00585006" w:rsidP="009A7A09">
            <w:pPr>
              <w:rPr>
                <w:rFonts w:ascii="Segoe UI" w:hAnsi="Segoe UI" w:cs="Segoe UI"/>
                <w:b/>
                <w:sz w:val="20"/>
              </w:rPr>
            </w:pPr>
            <w:r w:rsidRPr="002A6816">
              <w:rPr>
                <w:rFonts w:ascii="Segoe UI" w:hAnsi="Segoe UI" w:cs="Segoe UI"/>
                <w:b/>
                <w:sz w:val="20"/>
              </w:rPr>
              <w:lastRenderedPageBreak/>
              <w:t>A description of each evaluation procedure, test, record, or report we used or plan to use as the basis for taking this action is as follows</w:t>
            </w:r>
            <w:r w:rsidRPr="002A6816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E200EE">
              <w:rPr>
                <w:rFonts w:ascii="Segoe UI" w:hAnsi="Segoe UI" w:cs="Segoe UI"/>
                <w:i/>
                <w:sz w:val="20"/>
              </w:rPr>
              <w:t>(if initial evaluation or reevaluation, include the areas being assessed and the purpose)</w:t>
            </w:r>
            <w:r w:rsidRPr="00E200EE">
              <w:rPr>
                <w:rFonts w:ascii="Segoe UI" w:hAnsi="Segoe UI" w:cs="Segoe UI"/>
                <w:b/>
                <w:sz w:val="20"/>
              </w:rPr>
              <w:t>:</w:t>
            </w:r>
          </w:p>
        </w:tc>
      </w:tr>
      <w:tr w:rsidR="00585006" w:rsidRPr="002A6816" w:rsidTr="00993A4C">
        <w:trPr>
          <w:trHeight w:val="3942"/>
        </w:trPr>
        <w:tc>
          <w:tcPr>
            <w:tcW w:w="10170" w:type="dxa"/>
            <w:tcBorders>
              <w:top w:val="nil"/>
              <w:bottom w:val="single" w:sz="4" w:space="0" w:color="000000"/>
            </w:tcBorders>
          </w:tcPr>
          <w:p w:rsidR="00585006" w:rsidRPr="00D1741B" w:rsidRDefault="00585006" w:rsidP="00993A4C">
            <w:pPr>
              <w:rPr>
                <w:rFonts w:ascii="Segoe UI" w:hAnsi="Segoe UI" w:cs="Segoe UI"/>
                <w:sz w:val="20"/>
              </w:rPr>
            </w:pPr>
          </w:p>
        </w:tc>
      </w:tr>
      <w:tr w:rsidR="00585006" w:rsidRPr="002A6816" w:rsidTr="009A7A09">
        <w:tc>
          <w:tcPr>
            <w:tcW w:w="10170" w:type="dxa"/>
            <w:tcBorders>
              <w:bottom w:val="nil"/>
            </w:tcBorders>
            <w:vAlign w:val="center"/>
          </w:tcPr>
          <w:p w:rsidR="00585006" w:rsidRPr="002A6816" w:rsidRDefault="00585006" w:rsidP="009A7A09">
            <w:pPr>
              <w:rPr>
                <w:rFonts w:ascii="Segoe UI" w:hAnsi="Segoe UI" w:cs="Segoe UI"/>
                <w:b/>
                <w:sz w:val="20"/>
              </w:rPr>
            </w:pPr>
            <w:r w:rsidRPr="002A6816">
              <w:rPr>
                <w:rFonts w:ascii="Segoe UI" w:hAnsi="Segoe UI" w:cs="Segoe UI"/>
                <w:b/>
                <w:sz w:val="20"/>
              </w:rPr>
              <w:t>Any other factors that are relevant to the action:</w:t>
            </w:r>
          </w:p>
        </w:tc>
      </w:tr>
      <w:tr w:rsidR="00585006" w:rsidRPr="002A6816" w:rsidTr="00993A4C">
        <w:trPr>
          <w:trHeight w:val="2052"/>
        </w:trPr>
        <w:tc>
          <w:tcPr>
            <w:tcW w:w="10170" w:type="dxa"/>
            <w:tcBorders>
              <w:top w:val="nil"/>
            </w:tcBorders>
          </w:tcPr>
          <w:p w:rsidR="00585006" w:rsidRPr="00D1741B" w:rsidRDefault="00585006" w:rsidP="00993A4C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585006" w:rsidRPr="002A6816" w:rsidRDefault="00585006" w:rsidP="00993A4C">
      <w:pPr>
        <w:spacing w:after="240"/>
        <w:rPr>
          <w:rFonts w:ascii="Segoe UI" w:hAnsi="Segoe UI" w:cs="Segoe U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  <w:tblDescription w:val="This area is for the date the action will be initiated."/>
      </w:tblPr>
      <w:tblGrid>
        <w:gridCol w:w="3168"/>
        <w:gridCol w:w="3222"/>
        <w:gridCol w:w="270"/>
      </w:tblGrid>
      <w:tr w:rsidR="00585006" w:rsidRPr="002A6816" w:rsidTr="009A7A09">
        <w:trPr>
          <w:cantSplit/>
        </w:trPr>
        <w:tc>
          <w:tcPr>
            <w:tcW w:w="3168" w:type="dxa"/>
          </w:tcPr>
          <w:p w:rsidR="00585006" w:rsidRPr="002A6816" w:rsidRDefault="00585006" w:rsidP="009A7A09">
            <w:pPr>
              <w:rPr>
                <w:rFonts w:ascii="Segoe UI" w:hAnsi="Segoe UI" w:cs="Segoe UI"/>
                <w:sz w:val="20"/>
              </w:rPr>
            </w:pPr>
            <w:r w:rsidRPr="002A6816">
              <w:rPr>
                <w:rFonts w:ascii="Segoe UI" w:hAnsi="Segoe UI" w:cs="Segoe UI"/>
                <w:sz w:val="20"/>
              </w:rPr>
              <w:t>The action will be initiated on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585006" w:rsidRPr="002A6816" w:rsidRDefault="00585006" w:rsidP="009A7A0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70" w:type="dxa"/>
          </w:tcPr>
          <w:p w:rsidR="00585006" w:rsidRPr="002A6816" w:rsidRDefault="00585006" w:rsidP="009A7A09">
            <w:pPr>
              <w:rPr>
                <w:rFonts w:ascii="Segoe UI" w:hAnsi="Segoe UI" w:cs="Segoe UI"/>
              </w:rPr>
            </w:pPr>
            <w:r w:rsidRPr="002A6816">
              <w:rPr>
                <w:rFonts w:ascii="Segoe UI" w:hAnsi="Segoe UI" w:cs="Segoe UI"/>
              </w:rPr>
              <w:t>.</w:t>
            </w:r>
          </w:p>
        </w:tc>
      </w:tr>
    </w:tbl>
    <w:p w:rsidR="00585006" w:rsidRPr="002A6816" w:rsidRDefault="00585006" w:rsidP="00993A4C">
      <w:pPr>
        <w:spacing w:after="240"/>
        <w:ind w:left="4752"/>
        <w:rPr>
          <w:rFonts w:ascii="Segoe UI" w:hAnsi="Segoe UI" w:cs="Segoe UI"/>
          <w:i/>
          <w:sz w:val="20"/>
        </w:rPr>
      </w:pPr>
      <w:r w:rsidRPr="002A6816">
        <w:rPr>
          <w:rFonts w:ascii="Segoe UI" w:hAnsi="Segoe UI" w:cs="Segoe UI"/>
          <w:i/>
          <w:sz w:val="20"/>
        </w:rPr>
        <w:t>Date</w:t>
      </w:r>
    </w:p>
    <w:p w:rsidR="00585006" w:rsidRPr="00993A4C" w:rsidRDefault="00585006" w:rsidP="00993A4C">
      <w:pPr>
        <w:spacing w:after="480"/>
        <w:rPr>
          <w:rFonts w:ascii="Segoe UI" w:hAnsi="Segoe UI" w:cs="Segoe UI"/>
          <w:sz w:val="20"/>
        </w:rPr>
      </w:pPr>
      <w:r w:rsidRPr="002A6816">
        <w:rPr>
          <w:rFonts w:ascii="Segoe UI" w:hAnsi="Segoe UI" w:cs="Segoe UI"/>
          <w:sz w:val="20"/>
        </w:rPr>
        <w:t xml:space="preserve">Your child has procedural protections under IDEA. These protections are explained in the </w:t>
      </w:r>
      <w:r w:rsidRPr="002A6816">
        <w:rPr>
          <w:rFonts w:ascii="Segoe UI" w:hAnsi="Segoe UI" w:cs="Segoe UI"/>
          <w:i/>
          <w:sz w:val="20"/>
        </w:rPr>
        <w:t xml:space="preserve">Notice of Procedural Safeguards for </w:t>
      </w:r>
      <w:smartTag w:uri="urn:schemas-microsoft-com:office:smarttags" w:element="PersonName">
        <w:r w:rsidRPr="002A6816">
          <w:rPr>
            <w:rFonts w:ascii="Segoe UI" w:hAnsi="Segoe UI" w:cs="Segoe UI"/>
            <w:i/>
            <w:sz w:val="20"/>
          </w:rPr>
          <w:t>Special Education</w:t>
        </w:r>
      </w:smartTag>
      <w:r w:rsidRPr="002A6816">
        <w:rPr>
          <w:rFonts w:ascii="Segoe UI" w:hAnsi="Segoe UI" w:cs="Segoe UI"/>
          <w:i/>
          <w:sz w:val="20"/>
        </w:rPr>
        <w:t xml:space="preserve"> Students and Their Families. </w:t>
      </w:r>
      <w:r w:rsidRPr="002A6816">
        <w:rPr>
          <w:rFonts w:ascii="Segoe UI" w:hAnsi="Segoe UI" w:cs="Segoe UI"/>
          <w:sz w:val="20"/>
        </w:rPr>
        <w:t xml:space="preserve">If this prior written notice is given to you (1) as part of your child’s initial referral for evaluation, (2) as part of a request for a reevaluation, or (3) as notice regarding disciplinary action that constitutes a change of placement, the procedural safeguards accompanies this notice. If a copy of the </w:t>
      </w:r>
      <w:r w:rsidRPr="002A6816">
        <w:rPr>
          <w:rFonts w:ascii="Segoe UI" w:hAnsi="Segoe UI" w:cs="Segoe UI"/>
          <w:i/>
          <w:sz w:val="20"/>
        </w:rPr>
        <w:t xml:space="preserve">Notice of Procedural Safeguards for Special Education Students and Their Families </w:t>
      </w:r>
      <w:r w:rsidRPr="002A6816">
        <w:rPr>
          <w:rFonts w:ascii="Segoe UI" w:hAnsi="Segoe UI" w:cs="Segoe UI"/>
          <w:sz w:val="20"/>
        </w:rPr>
        <w:t>is</w:t>
      </w:r>
      <w:r w:rsidRPr="002A6816">
        <w:rPr>
          <w:rFonts w:ascii="Segoe UI" w:hAnsi="Segoe UI" w:cs="Segoe UI"/>
          <w:i/>
          <w:sz w:val="20"/>
        </w:rPr>
        <w:t xml:space="preserve"> </w:t>
      </w:r>
      <w:r w:rsidRPr="002A6816">
        <w:rPr>
          <w:rFonts w:ascii="Segoe UI" w:hAnsi="Segoe UI" w:cs="Segoe UI"/>
          <w:sz w:val="20"/>
        </w:rPr>
        <w:t>not</w:t>
      </w:r>
      <w:r w:rsidRPr="002A6816">
        <w:rPr>
          <w:rFonts w:ascii="Segoe UI" w:hAnsi="Segoe UI" w:cs="Segoe UI"/>
          <w:i/>
          <w:sz w:val="20"/>
        </w:rPr>
        <w:t xml:space="preserve"> </w:t>
      </w:r>
      <w:r w:rsidRPr="002A6816">
        <w:rPr>
          <w:rFonts w:ascii="Segoe UI" w:hAnsi="Segoe UI" w:cs="Segoe UI"/>
          <w:sz w:val="20"/>
        </w:rPr>
        <w:t>enclosed</w:t>
      </w:r>
      <w:r w:rsidRPr="002A6816">
        <w:rPr>
          <w:rFonts w:ascii="Segoe UI" w:hAnsi="Segoe UI" w:cs="Segoe UI"/>
          <w:i/>
          <w:sz w:val="20"/>
        </w:rPr>
        <w:t xml:space="preserve"> </w:t>
      </w:r>
      <w:r w:rsidRPr="002A6816">
        <w:rPr>
          <w:rFonts w:ascii="Segoe UI" w:hAnsi="Segoe UI" w:cs="Segoe UI"/>
          <w:sz w:val="20"/>
        </w:rPr>
        <w:t>and you would like a copy, or you would like help in understanding the content, please contact:</w:t>
      </w:r>
    </w:p>
    <w:tbl>
      <w:tblPr>
        <w:tblW w:w="0" w:type="auto"/>
        <w:tblLayout w:type="fixed"/>
        <w:tblLook w:val="0000" w:firstRow="0" w:lastRow="0" w:firstColumn="0" w:lastColumn="0" w:noHBand="0" w:noVBand="0"/>
        <w:tblDescription w:val="this area is for district contact information."/>
      </w:tblPr>
      <w:tblGrid>
        <w:gridCol w:w="4698"/>
        <w:gridCol w:w="540"/>
        <w:gridCol w:w="3420"/>
      </w:tblGrid>
      <w:tr w:rsidR="00993A4C" w:rsidRPr="002A6816" w:rsidTr="00993A4C">
        <w:trPr>
          <w:cantSplit/>
        </w:trPr>
        <w:tc>
          <w:tcPr>
            <w:tcW w:w="4698" w:type="dxa"/>
            <w:tcBorders>
              <w:bottom w:val="single" w:sz="4" w:space="0" w:color="auto"/>
            </w:tcBorders>
          </w:tcPr>
          <w:p w:rsidR="00993A4C" w:rsidRPr="002A6816" w:rsidRDefault="00993A4C" w:rsidP="009A7A0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40" w:type="dxa"/>
          </w:tcPr>
          <w:p w:rsidR="00993A4C" w:rsidRPr="002A6816" w:rsidRDefault="00993A4C" w:rsidP="009A7A09">
            <w:pPr>
              <w:rPr>
                <w:rFonts w:ascii="Segoe UI" w:hAnsi="Segoe UI" w:cs="Segoe UI"/>
                <w:sz w:val="20"/>
              </w:rPr>
            </w:pPr>
            <w:r w:rsidRPr="002A6816">
              <w:rPr>
                <w:rFonts w:ascii="Segoe UI" w:hAnsi="Segoe UI" w:cs="Segoe UI"/>
                <w:sz w:val="20"/>
              </w:rPr>
              <w:t>at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93A4C" w:rsidRPr="002A6816" w:rsidRDefault="00993A4C" w:rsidP="009A7A0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993A4C" w:rsidRPr="002A6816" w:rsidTr="00993A4C">
        <w:trPr>
          <w:cantSplit/>
          <w:trHeight w:val="278"/>
        </w:trPr>
        <w:tc>
          <w:tcPr>
            <w:tcW w:w="4698" w:type="dxa"/>
            <w:tcBorders>
              <w:top w:val="single" w:sz="4" w:space="0" w:color="auto"/>
            </w:tcBorders>
          </w:tcPr>
          <w:p w:rsidR="00993A4C" w:rsidRPr="002A6816" w:rsidRDefault="00993A4C" w:rsidP="009A7A09">
            <w:pPr>
              <w:jc w:val="center"/>
              <w:rPr>
                <w:rFonts w:ascii="Segoe UI" w:hAnsi="Segoe UI" w:cs="Segoe UI"/>
                <w:sz w:val="20"/>
              </w:rPr>
            </w:pPr>
            <w:r w:rsidRPr="002A6816">
              <w:rPr>
                <w:rFonts w:ascii="Segoe UI" w:hAnsi="Segoe UI" w:cs="Segoe UI"/>
                <w:i/>
                <w:sz w:val="20"/>
              </w:rPr>
              <w:t>Name</w:t>
            </w:r>
          </w:p>
        </w:tc>
        <w:tc>
          <w:tcPr>
            <w:tcW w:w="540" w:type="dxa"/>
          </w:tcPr>
          <w:p w:rsidR="00993A4C" w:rsidRPr="002A6816" w:rsidRDefault="00993A4C" w:rsidP="009A7A0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93A4C" w:rsidRPr="002A6816" w:rsidRDefault="00993A4C" w:rsidP="009A7A0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Phone</w:t>
            </w:r>
            <w:r w:rsidRPr="002A6816">
              <w:rPr>
                <w:rFonts w:ascii="Segoe UI" w:hAnsi="Segoe UI" w:cs="Segoe UI"/>
                <w:i/>
                <w:sz w:val="20"/>
              </w:rPr>
              <w:t xml:space="preserve"> number</w:t>
            </w:r>
          </w:p>
        </w:tc>
      </w:tr>
    </w:tbl>
    <w:p w:rsidR="00CC5648" w:rsidRDefault="00210CBD" w:rsidP="00993A4C">
      <w:pPr>
        <w:rPr>
          <w:rFonts w:ascii="Segoe UI" w:hAnsi="Segoe UI" w:cs="Segoe UI"/>
        </w:rPr>
      </w:pPr>
    </w:p>
    <w:p w:rsidR="007A12D7" w:rsidRPr="002A6816" w:rsidRDefault="007A12D7" w:rsidP="00210CBD">
      <w:pPr>
        <w:pStyle w:val="MonthlyUpdateText"/>
        <w:spacing w:before="1680" w:after="0"/>
        <w:rPr>
          <w:rFonts w:cs="Segoe UI"/>
        </w:rPr>
      </w:pPr>
      <w:r w:rsidRPr="00775EFD">
        <w:rPr>
          <w:rFonts w:cs="Segoe UI"/>
          <w:noProof/>
          <w:sz w:val="18"/>
          <w:szCs w:val="18"/>
        </w:rPr>
        <w:drawing>
          <wp:inline distT="0" distB="0" distL="0" distR="0" wp14:anchorId="4006D61D" wp14:editId="6150F8FD">
            <wp:extent cx="628650" cy="219075"/>
            <wp:effectExtent l="0" t="0" r="0" b="0"/>
            <wp:docPr id="2" name="Picture 6" descr="Creative Commons Licen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Commons Licen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EFD">
        <w:rPr>
          <w:rFonts w:cs="Segoe UI"/>
        </w:rPr>
        <w:t xml:space="preserve"> </w:t>
      </w:r>
      <w:r>
        <w:rPr>
          <w:rFonts w:cs="Segoe UI"/>
          <w:sz w:val="18"/>
          <w:szCs w:val="18"/>
        </w:rPr>
        <w:t>Prior Written Notice</w:t>
      </w:r>
      <w:r w:rsidRPr="0080363C">
        <w:rPr>
          <w:rFonts w:cs="Segoe UI"/>
          <w:sz w:val="18"/>
          <w:szCs w:val="18"/>
        </w:rPr>
        <w:t xml:space="preserve"> by </w:t>
      </w:r>
      <w:hyperlink r:id="rId8" w:history="1">
        <w:r w:rsidRPr="0080363C">
          <w:rPr>
            <w:rStyle w:val="Hyperlink"/>
            <w:rFonts w:ascii="Segoe UI" w:hAnsi="Segoe UI" w:cs="Segoe UI"/>
            <w:sz w:val="18"/>
            <w:szCs w:val="18"/>
          </w:rPr>
          <w:t>Office of Superintendent of Public Instruction</w:t>
        </w:r>
      </w:hyperlink>
      <w:r w:rsidRPr="0080363C">
        <w:rPr>
          <w:rFonts w:cs="Segoe UI"/>
          <w:sz w:val="18"/>
          <w:szCs w:val="18"/>
        </w:rPr>
        <w:t xml:space="preserve"> is licensed under a </w:t>
      </w:r>
      <w:hyperlink r:id="rId9" w:history="1">
        <w:r w:rsidRPr="0080363C">
          <w:rPr>
            <w:rStyle w:val="Hyperlink"/>
            <w:rFonts w:ascii="Segoe UI" w:hAnsi="Segoe UI" w:cs="Segoe UI"/>
            <w:sz w:val="18"/>
            <w:szCs w:val="18"/>
          </w:rPr>
          <w:t>Creative Commons Attribution 4.0 International License</w:t>
        </w:r>
      </w:hyperlink>
      <w:r w:rsidRPr="0080363C">
        <w:rPr>
          <w:rFonts w:cs="Segoe UI"/>
          <w:sz w:val="18"/>
          <w:szCs w:val="18"/>
        </w:rPr>
        <w:t>.</w:t>
      </w:r>
      <w:bookmarkStart w:id="1" w:name="_GoBack"/>
      <w:bookmarkEnd w:id="1"/>
    </w:p>
    <w:sectPr w:rsidR="007A12D7" w:rsidRPr="002A6816" w:rsidSect="00D1741B">
      <w:footerReference w:type="default" r:id="rId10"/>
      <w:pgSz w:w="12240" w:h="15840" w:code="1"/>
      <w:pgMar w:top="63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9F" w:rsidRDefault="00E200EE">
      <w:r>
        <w:separator/>
      </w:r>
    </w:p>
  </w:endnote>
  <w:endnote w:type="continuationSeparator" w:id="0">
    <w:p w:rsidR="00C8339F" w:rsidRDefault="00E2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D8" w:rsidRPr="00D1741B" w:rsidRDefault="002A6816" w:rsidP="00B75756">
    <w:pPr>
      <w:pStyle w:val="Footer"/>
      <w:tabs>
        <w:tab w:val="clear" w:pos="9360"/>
        <w:tab w:val="right" w:pos="9810"/>
      </w:tabs>
      <w:rPr>
        <w:rFonts w:ascii="Segoe UI" w:hAnsi="Segoe UI" w:cs="Segoe UI"/>
        <w:i/>
        <w:sz w:val="18"/>
        <w:szCs w:val="18"/>
      </w:rPr>
    </w:pPr>
    <w:r w:rsidRPr="00D1741B">
      <w:rPr>
        <w:rFonts w:ascii="Segoe UI" w:hAnsi="Segoe UI" w:cs="Segoe UI"/>
        <w:sz w:val="18"/>
        <w:szCs w:val="18"/>
      </w:rPr>
      <w:t>Form 2 - Prior Written Notice</w:t>
    </w:r>
    <w:r w:rsidRPr="00D1741B">
      <w:rPr>
        <w:rFonts w:ascii="Segoe UI" w:hAnsi="Segoe UI" w:cs="Segoe UI"/>
        <w:sz w:val="18"/>
        <w:szCs w:val="18"/>
      </w:rPr>
      <w:tab/>
      <w:t xml:space="preserve">Page </w:t>
    </w:r>
    <w:r w:rsidRPr="00D1741B">
      <w:rPr>
        <w:rFonts w:ascii="Segoe UI" w:hAnsi="Segoe UI" w:cs="Segoe UI"/>
        <w:sz w:val="18"/>
        <w:szCs w:val="18"/>
      </w:rPr>
      <w:fldChar w:fldCharType="begin"/>
    </w:r>
    <w:r w:rsidRPr="00D1741B">
      <w:rPr>
        <w:rFonts w:ascii="Segoe UI" w:hAnsi="Segoe UI" w:cs="Segoe UI"/>
        <w:sz w:val="18"/>
        <w:szCs w:val="18"/>
      </w:rPr>
      <w:instrText xml:space="preserve"> PAGE   \* MERGEFORMAT </w:instrText>
    </w:r>
    <w:r w:rsidRPr="00D1741B">
      <w:rPr>
        <w:rFonts w:ascii="Segoe UI" w:hAnsi="Segoe UI" w:cs="Segoe UI"/>
        <w:sz w:val="18"/>
        <w:szCs w:val="18"/>
      </w:rPr>
      <w:fldChar w:fldCharType="separate"/>
    </w:r>
    <w:r w:rsidR="00210CBD">
      <w:rPr>
        <w:rFonts w:ascii="Segoe UI" w:hAnsi="Segoe UI" w:cs="Segoe UI"/>
        <w:noProof/>
        <w:sz w:val="18"/>
        <w:szCs w:val="18"/>
      </w:rPr>
      <w:t>2</w:t>
    </w:r>
    <w:r w:rsidRPr="00D1741B">
      <w:rPr>
        <w:rFonts w:ascii="Segoe UI" w:hAnsi="Segoe UI" w:cs="Segoe UI"/>
        <w:sz w:val="18"/>
        <w:szCs w:val="18"/>
      </w:rPr>
      <w:fldChar w:fldCharType="end"/>
    </w:r>
    <w:r w:rsidRPr="00D1741B">
      <w:rPr>
        <w:rFonts w:ascii="Segoe UI" w:hAnsi="Segoe UI" w:cs="Segoe UI"/>
        <w:sz w:val="18"/>
        <w:szCs w:val="18"/>
      </w:rPr>
      <w:tab/>
      <w:t xml:space="preserve"> </w:t>
    </w:r>
    <w:r w:rsidRPr="00D1741B">
      <w:rPr>
        <w:rStyle w:val="PageNumber"/>
        <w:rFonts w:ascii="Segoe UI" w:hAnsi="Segoe UI" w:cs="Segoe UI"/>
        <w:snapToGrid w:val="0"/>
        <w:sz w:val="18"/>
        <w:szCs w:val="18"/>
      </w:rPr>
      <w:t xml:space="preserve">August 2008 </w:t>
    </w:r>
    <w:r w:rsidR="00C51BDD">
      <w:rPr>
        <w:rStyle w:val="PageNumber"/>
        <w:rFonts w:ascii="Segoe UI" w:hAnsi="Segoe UI" w:cs="Segoe UI"/>
        <w:i/>
        <w:snapToGrid w:val="0"/>
        <w:sz w:val="18"/>
        <w:szCs w:val="18"/>
      </w:rPr>
      <w:t>(R</w:t>
    </w:r>
    <w:r w:rsidRPr="00D1741B">
      <w:rPr>
        <w:rStyle w:val="PageNumber"/>
        <w:rFonts w:ascii="Segoe UI" w:hAnsi="Segoe UI" w:cs="Segoe UI"/>
        <w:i/>
        <w:snapToGrid w:val="0"/>
        <w:sz w:val="18"/>
        <w:szCs w:val="18"/>
      </w:rPr>
      <w:t>ev. 10/</w:t>
    </w:r>
    <w:r w:rsidR="00491574">
      <w:rPr>
        <w:rStyle w:val="PageNumber"/>
        <w:rFonts w:ascii="Segoe UI" w:hAnsi="Segoe UI" w:cs="Segoe UI"/>
        <w:i/>
        <w:snapToGrid w:val="0"/>
        <w:sz w:val="18"/>
        <w:szCs w:val="18"/>
      </w:rPr>
      <w:t>20</w:t>
    </w:r>
    <w:r w:rsidRPr="00D1741B">
      <w:rPr>
        <w:rStyle w:val="PageNumber"/>
        <w:rFonts w:ascii="Segoe UI" w:hAnsi="Segoe UI" w:cs="Segoe UI"/>
        <w:i/>
        <w:snapToGrid w:val="0"/>
        <w:sz w:val="18"/>
        <w:szCs w:val="18"/>
      </w:rPr>
      <w:t>09</w:t>
    </w:r>
    <w:r w:rsidR="00491574">
      <w:rPr>
        <w:rStyle w:val="PageNumber"/>
        <w:rFonts w:ascii="Segoe UI" w:hAnsi="Segoe UI" w:cs="Segoe UI"/>
        <w:i/>
        <w:snapToGrid w:val="0"/>
        <w:sz w:val="18"/>
        <w:szCs w:val="18"/>
      </w:rPr>
      <w:t>, 8/2018</w:t>
    </w:r>
    <w:r w:rsidRPr="00D1741B">
      <w:rPr>
        <w:rStyle w:val="PageNumber"/>
        <w:rFonts w:ascii="Segoe UI" w:hAnsi="Segoe UI" w:cs="Segoe UI"/>
        <w:i/>
        <w:snapToGrid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9F" w:rsidRDefault="00E200EE">
      <w:r>
        <w:separator/>
      </w:r>
    </w:p>
  </w:footnote>
  <w:footnote w:type="continuationSeparator" w:id="0">
    <w:p w:rsidR="00C8339F" w:rsidRDefault="00E2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06"/>
    <w:rsid w:val="00082052"/>
    <w:rsid w:val="00210CBD"/>
    <w:rsid w:val="002A6816"/>
    <w:rsid w:val="0037198B"/>
    <w:rsid w:val="00491574"/>
    <w:rsid w:val="00585006"/>
    <w:rsid w:val="005C35C7"/>
    <w:rsid w:val="007001E1"/>
    <w:rsid w:val="007A12D7"/>
    <w:rsid w:val="007C320D"/>
    <w:rsid w:val="007F4CE6"/>
    <w:rsid w:val="00993A4C"/>
    <w:rsid w:val="00A466A8"/>
    <w:rsid w:val="00C51BDD"/>
    <w:rsid w:val="00C8339F"/>
    <w:rsid w:val="00D1741B"/>
    <w:rsid w:val="00E200EE"/>
    <w:rsid w:val="00F4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486B92F"/>
  <w15:chartTrackingRefBased/>
  <w15:docId w15:val="{AEA726EE-9F22-48D4-8C8E-FACDF795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0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F471B0"/>
    <w:pPr>
      <w:keepNext/>
      <w:keepLines/>
      <w:spacing w:after="189" w:line="240" w:lineRule="auto"/>
      <w:ind w:left="-5" w:right="-15" w:hanging="10"/>
      <w:outlineLvl w:val="0"/>
    </w:pPr>
    <w:rPr>
      <w:rFonts w:ascii="Verdana" w:hAnsi="Verdana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71B0"/>
    <w:pPr>
      <w:ind w:left="-5" w:right="-15" w:hanging="10"/>
      <w:contextualSpacing/>
    </w:pPr>
    <w:rPr>
      <w:rFonts w:ascii="Verdana" w:eastAsiaTheme="majorEastAsia" w:hAnsi="Verdana" w:cstheme="majorBidi"/>
      <w:color w:val="00000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1B0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link w:val="Heading1"/>
    <w:uiPriority w:val="9"/>
    <w:rsid w:val="00F471B0"/>
    <w:rPr>
      <w:rFonts w:ascii="Verdana" w:eastAsia="Calibri" w:hAnsi="Verdana" w:cs="Calibri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85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006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585006"/>
  </w:style>
  <w:style w:type="paragraph" w:styleId="Header">
    <w:name w:val="header"/>
    <w:basedOn w:val="Normal"/>
    <w:link w:val="HeaderChar"/>
    <w:uiPriority w:val="99"/>
    <w:unhideWhenUsed/>
    <w:rsid w:val="00D17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1B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7A12D7"/>
    <w:rPr>
      <w:rFonts w:ascii="Times New Roman" w:hAnsi="Times New Roman" w:cs="Times New Roman" w:hint="default"/>
      <w:color w:val="0000FF"/>
      <w:u w:val="single"/>
    </w:rPr>
  </w:style>
  <w:style w:type="paragraph" w:customStyle="1" w:styleId="MonthlyUpdateText">
    <w:name w:val="Monthly Update Text"/>
    <w:qFormat/>
    <w:rsid w:val="007A12D7"/>
    <w:pPr>
      <w:spacing w:after="200" w:line="240" w:lineRule="auto"/>
    </w:pPr>
    <w:rPr>
      <w:rFonts w:ascii="Segoe UI" w:eastAsia="Times New Roman" w:hAnsi="Segoe UI" w:cs="Calibri"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Written Notice</dc:title>
  <dc:subject/>
  <dc:creator>OSPI, Special Education</dc:creator>
  <cp:keywords>special education, model form</cp:keywords>
  <dc:description/>
  <cp:lastModifiedBy>Amber O’Donnell</cp:lastModifiedBy>
  <cp:revision>7</cp:revision>
  <dcterms:created xsi:type="dcterms:W3CDTF">2018-08-30T21:58:00Z</dcterms:created>
  <dcterms:modified xsi:type="dcterms:W3CDTF">2018-08-31T14:12:00Z</dcterms:modified>
</cp:coreProperties>
</file>