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C706BB" w:rsidRDefault="006059B4" w:rsidP="00FF1087">
      <w:pPr>
        <w:spacing w:after="0" w:line="233" w:lineRule="auto"/>
        <w:rPr>
          <w:color w:val="000000"/>
          <w:sz w:val="2"/>
          <w:szCs w:val="2"/>
        </w:rPr>
        <w:sectPr w:rsidR="006059B4" w:rsidRPr="00C706BB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C706BB" w:rsidRDefault="00CD1E2A" w:rsidP="00FF1087">
      <w:pPr>
        <w:pStyle w:val="Title"/>
        <w:spacing w:line="233" w:lineRule="auto"/>
      </w:pPr>
      <w:r w:rsidRPr="00C706BB">
        <w:t>Language Access Feedback Form</w:t>
      </w:r>
    </w:p>
    <w:p w14:paraId="7A354F20" w14:textId="7644E44A" w:rsidR="00CD1E2A" w:rsidRPr="00C706BB" w:rsidRDefault="00CD1E2A" w:rsidP="001F7021">
      <w:pPr>
        <w:spacing w:after="0" w:line="233" w:lineRule="auto"/>
        <w:ind w:left="360"/>
      </w:pPr>
      <w:r w:rsidRPr="00C706BB">
        <w:rPr>
          <w:b/>
          <w:bCs/>
        </w:rPr>
        <w:t>To Participants</w:t>
      </w:r>
      <w:r w:rsidRPr="00C706BB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C706BB" w14:paraId="33560EB0" w14:textId="77777777" w:rsidTr="00C3762E">
        <w:tc>
          <w:tcPr>
            <w:tcW w:w="4045" w:type="dxa"/>
          </w:tcPr>
          <w:p w14:paraId="2F40A7D4" w14:textId="77777777" w:rsidR="00FA5D81" w:rsidRPr="00C706BB" w:rsidRDefault="00FA5D81" w:rsidP="001F7021">
            <w:pPr>
              <w:spacing w:line="233" w:lineRule="auto"/>
              <w:ind w:left="360"/>
            </w:pPr>
            <w:r w:rsidRPr="00C706BB">
              <w:rPr>
                <w:rFonts w:eastAsia="MS Gothic"/>
                <w:b/>
                <w:bCs/>
              </w:rPr>
              <w:t>My role</w:t>
            </w:r>
            <w:r w:rsidRPr="00C706BB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706BB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C706BB" w:rsidRDefault="00000000" w:rsidP="001F7021">
            <w:pPr>
              <w:spacing w:line="23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446BE" w:rsidRPr="00C706BB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446BE" w:rsidRPr="00C706BB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C706BB" w:rsidRDefault="00FA5D81" w:rsidP="001F7021">
            <w:pPr>
              <w:spacing w:line="233" w:lineRule="auto"/>
              <w:ind w:left="360"/>
            </w:pPr>
            <w:r w:rsidRPr="00C706BB">
              <w:rPr>
                <w:rFonts w:eastAsia="MS Gothic"/>
                <w:b/>
                <w:bCs/>
              </w:rPr>
              <w:t>Meeting type</w:t>
            </w:r>
            <w:r w:rsidRPr="00C706BB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706BB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706BB">
              <w:rPr>
                <w:rFonts w:eastAsia="MS Gothic"/>
              </w:rPr>
              <w:t>IEP initial</w:t>
            </w:r>
          </w:p>
          <w:p w14:paraId="647FC443" w14:textId="77777777" w:rsidR="00FA5D81" w:rsidRDefault="00000000" w:rsidP="001F7021">
            <w:pPr>
              <w:spacing w:line="233" w:lineRule="auto"/>
              <w:ind w:left="36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446BE" w:rsidRPr="00C706BB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446BE" w:rsidRPr="00C706BB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446BE" w:rsidRPr="00C706BB">
              <w:rPr>
                <w:rFonts w:eastAsia="MS Gothic"/>
              </w:rPr>
              <w:t>Other</w:t>
            </w:r>
          </w:p>
          <w:p w14:paraId="31916ED7" w14:textId="29B56369" w:rsidR="001F7021" w:rsidRPr="00C706BB" w:rsidRDefault="001F7021" w:rsidP="001F7021">
            <w:pPr>
              <w:spacing w:line="233" w:lineRule="auto"/>
              <w:ind w:left="360"/>
            </w:pPr>
          </w:p>
        </w:tc>
      </w:tr>
    </w:tbl>
    <w:p w14:paraId="577967BE" w14:textId="77777777" w:rsidR="00FA5D81" w:rsidRPr="00C706BB" w:rsidRDefault="00FA5D81" w:rsidP="00FF1087">
      <w:pPr>
        <w:spacing w:after="0" w:line="233" w:lineRule="auto"/>
        <w:rPr>
          <w:sz w:val="2"/>
          <w:szCs w:val="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C706BB" w14:paraId="71FAFFAE" w14:textId="77777777" w:rsidTr="001F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C706BB" w:rsidRDefault="001306EE" w:rsidP="00FF1087">
            <w:pPr>
              <w:spacing w:line="233" w:lineRule="auto"/>
              <w:ind w:firstLine="251"/>
              <w:jc w:val="left"/>
            </w:pPr>
            <w:r w:rsidRPr="00C706BB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1446BE" w:rsidRDefault="00CD1E2A" w:rsidP="00FF1087">
            <w:pPr>
              <w:spacing w:before="40" w:after="40"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Yes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예</w:t>
            </w:r>
          </w:p>
        </w:tc>
        <w:tc>
          <w:tcPr>
            <w:tcW w:w="1152" w:type="dxa"/>
          </w:tcPr>
          <w:p w14:paraId="52B382A2" w14:textId="59CCDE65" w:rsidR="00CD1E2A" w:rsidRPr="001446BE" w:rsidRDefault="00CD1E2A" w:rsidP="00FF1087">
            <w:pPr>
              <w:spacing w:before="40" w:after="40"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No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아니요</w:t>
            </w:r>
          </w:p>
        </w:tc>
      </w:tr>
      <w:tr w:rsidR="00CD1E2A" w:rsidRPr="00C706BB" w14:paraId="6A51261C" w14:textId="77777777" w:rsidTr="001F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23B2345" w14:textId="77777777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  <w:color w:val="FF0000"/>
              </w:rPr>
            </w:pPr>
            <w:r w:rsidRPr="00C706BB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C706BB">
              <w:rPr>
                <w:rFonts w:cs="Segoe UI"/>
              </w:rPr>
              <w:t>meeting</w:t>
            </w:r>
            <w:proofErr w:type="gramEnd"/>
            <w:r w:rsidRPr="00C706BB">
              <w:rPr>
                <w:rFonts w:cs="Segoe UI"/>
              </w:rPr>
              <w:t xml:space="preserve">  </w:t>
            </w:r>
            <w:r w:rsidRPr="00C706BB">
              <w:rPr>
                <w:rFonts w:cs="Segoe UI"/>
                <w:color w:val="FF0000"/>
              </w:rPr>
              <w:t xml:space="preserve"> </w:t>
            </w:r>
          </w:p>
          <w:p w14:paraId="452FB118" w14:textId="3CE2B7E4" w:rsidR="00CD1E2A" w:rsidRPr="00FF1087" w:rsidRDefault="00560364" w:rsidP="00FF1087">
            <w:pPr>
              <w:spacing w:line="233" w:lineRule="auto"/>
              <w:jc w:val="left"/>
              <w:rPr>
                <w:rFonts w:ascii="Batang" w:eastAsiaTheme="minorEastAsia" w:hAnsi="Batang" w:cs="Segoe UI"/>
                <w:color w:val="0070C0"/>
                <w:lang w:eastAsia="ja-JP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회의를 시작할 때 통역자가 참석했습니다</w:t>
            </w:r>
          </w:p>
        </w:tc>
        <w:tc>
          <w:tcPr>
            <w:tcW w:w="1152" w:type="dxa"/>
          </w:tcPr>
          <w:p w14:paraId="51A9BB5C" w14:textId="5DDA6756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C706BB" w14:paraId="6137E396" w14:textId="77777777" w:rsidTr="001F7021">
        <w:trPr>
          <w:jc w:val="center"/>
        </w:trPr>
        <w:tc>
          <w:tcPr>
            <w:tcW w:w="6408" w:type="dxa"/>
            <w:vAlign w:val="top"/>
          </w:tcPr>
          <w:p w14:paraId="4E42EFF0" w14:textId="77777777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</w:rPr>
            </w:pPr>
            <w:r w:rsidRPr="00C706BB">
              <w:rPr>
                <w:rFonts w:cs="Segoe UI"/>
              </w:rPr>
              <w:t xml:space="preserve">The interpreter was present for the entire </w:t>
            </w:r>
            <w:proofErr w:type="gramStart"/>
            <w:r w:rsidRPr="00C706BB">
              <w:rPr>
                <w:rFonts w:cs="Segoe UI"/>
              </w:rPr>
              <w:t>meeting</w:t>
            </w:r>
            <w:proofErr w:type="gramEnd"/>
            <w:r w:rsidRPr="00C706BB">
              <w:rPr>
                <w:rFonts w:cs="Segoe UI"/>
              </w:rPr>
              <w:t xml:space="preserve"> </w:t>
            </w:r>
          </w:p>
          <w:p w14:paraId="462FFEA7" w14:textId="6F60A1C8" w:rsidR="00CD1E2A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회의를 진행하는 기간 전체 동안 통역자가 참석했습니다</w:t>
            </w:r>
          </w:p>
        </w:tc>
        <w:tc>
          <w:tcPr>
            <w:tcW w:w="1152" w:type="dxa"/>
          </w:tcPr>
          <w:p w14:paraId="3A491786" w14:textId="52848E45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C706BB" w14:paraId="6728249D" w14:textId="77777777" w:rsidTr="001F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3612CF2A" w14:textId="77777777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  <w:color w:val="0070C0"/>
              </w:rPr>
            </w:pPr>
            <w:r w:rsidRPr="00C706BB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C706BB">
              <w:rPr>
                <w:rFonts w:cs="Segoe UI"/>
              </w:rPr>
              <w:t>role</w:t>
            </w:r>
            <w:proofErr w:type="gramEnd"/>
            <w:r w:rsidRPr="00C706BB">
              <w:rPr>
                <w:rFonts w:cs="Segoe UI"/>
              </w:rPr>
              <w:t xml:space="preserve"> </w:t>
            </w:r>
          </w:p>
          <w:p w14:paraId="3822CB08" w14:textId="79472DAE" w:rsidR="00D754C2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통역자가 모든 참가자에게 자신을 소개하고 간략하게 그들의 역할을 설명했습니다</w:t>
            </w:r>
          </w:p>
        </w:tc>
        <w:tc>
          <w:tcPr>
            <w:tcW w:w="1152" w:type="dxa"/>
          </w:tcPr>
          <w:p w14:paraId="29D3CE12" w14:textId="5925C9DF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C706BB" w14:paraId="59CDE347" w14:textId="77777777" w:rsidTr="001F7021">
        <w:trPr>
          <w:jc w:val="center"/>
        </w:trPr>
        <w:tc>
          <w:tcPr>
            <w:tcW w:w="6408" w:type="dxa"/>
            <w:vAlign w:val="top"/>
          </w:tcPr>
          <w:p w14:paraId="486C8856" w14:textId="77777777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  <w:color w:val="0070C0"/>
              </w:rPr>
            </w:pPr>
            <w:r w:rsidRPr="00C706BB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C706BB">
              <w:rPr>
                <w:rFonts w:cs="Segoe UI"/>
              </w:rPr>
              <w:t>confidential</w:t>
            </w:r>
            <w:proofErr w:type="gramEnd"/>
            <w:r w:rsidRPr="00C706BB">
              <w:rPr>
                <w:rFonts w:cs="Segoe UI"/>
              </w:rPr>
              <w:t xml:space="preserve"> </w:t>
            </w:r>
          </w:p>
          <w:p w14:paraId="0A119313" w14:textId="52AC67CD" w:rsidR="00D754C2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 xml:space="preserve">통역자가 회의에서 제공된 정보가 기밀로 유지될 것임을 전달했습니다 </w:t>
            </w:r>
          </w:p>
        </w:tc>
        <w:tc>
          <w:tcPr>
            <w:tcW w:w="1152" w:type="dxa"/>
          </w:tcPr>
          <w:p w14:paraId="5F43F2ED" w14:textId="49D2E70D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C706BB" w:rsidRDefault="00CD1E2A" w:rsidP="00FF1087">
      <w:pPr>
        <w:spacing w:after="0" w:line="233" w:lineRule="auto"/>
        <w:rPr>
          <w:sz w:val="2"/>
          <w:szCs w:val="2"/>
        </w:rPr>
      </w:pPr>
    </w:p>
    <w:tbl>
      <w:tblPr>
        <w:tblStyle w:val="OSPITable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52"/>
        <w:gridCol w:w="1320"/>
        <w:gridCol w:w="1152"/>
        <w:gridCol w:w="1236"/>
      </w:tblGrid>
      <w:tr w:rsidR="00FA5D81" w:rsidRPr="00C706BB" w14:paraId="5CEB1A95" w14:textId="77777777" w:rsidTr="007C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C706BB" w:rsidRDefault="00CD1E2A" w:rsidP="00FF1087">
            <w:pPr>
              <w:spacing w:line="23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1446BE" w:rsidRDefault="00CD1E2A" w:rsidP="00FF1087">
            <w:pPr>
              <w:spacing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Strongly Disagree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전혀 동의하지 않음</w:t>
            </w:r>
          </w:p>
        </w:tc>
        <w:tc>
          <w:tcPr>
            <w:tcW w:w="1152" w:type="dxa"/>
          </w:tcPr>
          <w:p w14:paraId="0A1D1BCC" w14:textId="6C775197" w:rsidR="00CD1E2A" w:rsidRPr="001446BE" w:rsidRDefault="00CD1E2A" w:rsidP="00FF1087">
            <w:pPr>
              <w:spacing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Disagree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동의하지 않음</w:t>
            </w:r>
          </w:p>
        </w:tc>
        <w:tc>
          <w:tcPr>
            <w:tcW w:w="1320" w:type="dxa"/>
          </w:tcPr>
          <w:p w14:paraId="2100CA13" w14:textId="77777777" w:rsidR="00FA5D81" w:rsidRPr="001446BE" w:rsidRDefault="00CD1E2A" w:rsidP="00FF1087">
            <w:pPr>
              <w:spacing w:line="233" w:lineRule="auto"/>
              <w:rPr>
                <w:rFonts w:cs="Segoe UI"/>
                <w:b w:val="0"/>
              </w:rPr>
            </w:pPr>
            <w:r w:rsidRPr="001446BE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1446BE" w:rsidRDefault="00CD1E2A" w:rsidP="00FF1087">
            <w:pPr>
              <w:spacing w:line="233" w:lineRule="auto"/>
              <w:rPr>
                <w:rFonts w:ascii="Batang" w:eastAsia="Batang" w:hAnsi="Batang" w:cs="Segoe UI"/>
                <w:b w:val="0"/>
              </w:rPr>
            </w:pPr>
            <w:r w:rsidRPr="001446BE">
              <w:rPr>
                <w:rFonts w:cs="Segoe UI"/>
                <w:bCs/>
                <w:sz w:val="22"/>
              </w:rPr>
              <w:t xml:space="preserve">Not Applicable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중간/</w:t>
            </w:r>
          </w:p>
          <w:p w14:paraId="19C005D4" w14:textId="67FE5A68" w:rsidR="00CD1E2A" w:rsidRPr="001446BE" w:rsidRDefault="00560364" w:rsidP="00FF1087">
            <w:pPr>
              <w:spacing w:line="233" w:lineRule="auto"/>
              <w:rPr>
                <w:rFonts w:cs="Segoe UI"/>
                <w:sz w:val="22"/>
              </w:rPr>
            </w:pP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해당사항 없음</w:t>
            </w:r>
          </w:p>
        </w:tc>
        <w:tc>
          <w:tcPr>
            <w:tcW w:w="1152" w:type="dxa"/>
          </w:tcPr>
          <w:p w14:paraId="76AC49A3" w14:textId="6E821CB7" w:rsidR="00CD1E2A" w:rsidRPr="001446BE" w:rsidRDefault="00CD1E2A" w:rsidP="00FF1087">
            <w:pPr>
              <w:spacing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Agree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동의함</w:t>
            </w:r>
          </w:p>
        </w:tc>
        <w:tc>
          <w:tcPr>
            <w:tcW w:w="1236" w:type="dxa"/>
          </w:tcPr>
          <w:p w14:paraId="4A91F830" w14:textId="109495EA" w:rsidR="00CD1E2A" w:rsidRPr="001446BE" w:rsidRDefault="00CD1E2A" w:rsidP="00FF1087">
            <w:pPr>
              <w:spacing w:line="233" w:lineRule="auto"/>
              <w:rPr>
                <w:rFonts w:cs="Segoe UI"/>
                <w:sz w:val="22"/>
              </w:rPr>
            </w:pPr>
            <w:r w:rsidRPr="001446BE">
              <w:rPr>
                <w:rFonts w:cs="Segoe UI"/>
                <w:bCs/>
                <w:sz w:val="22"/>
              </w:rPr>
              <w:t xml:space="preserve">Strongly Agree / </w:t>
            </w:r>
            <w:r w:rsidRPr="001446BE">
              <w:rPr>
                <w:rFonts w:ascii="Batang" w:eastAsia="Batang" w:hAnsi="Batang" w:cs="Segoe UI"/>
                <w:bCs/>
                <w:sz w:val="22"/>
                <w:lang w:eastAsia="ko"/>
              </w:rPr>
              <w:t>매우 동의함</w:t>
            </w:r>
          </w:p>
        </w:tc>
      </w:tr>
      <w:tr w:rsidR="00FA5D81" w:rsidRPr="00C706BB" w14:paraId="0882A027" w14:textId="77777777" w:rsidTr="007C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67B22C88" w14:textId="77777777" w:rsidR="00FA5D81" w:rsidRPr="00C706BB" w:rsidRDefault="00FA5D81" w:rsidP="00FF1087">
            <w:pPr>
              <w:spacing w:line="233" w:lineRule="auto"/>
              <w:jc w:val="left"/>
              <w:rPr>
                <w:rFonts w:cs="Segoe UI"/>
              </w:rPr>
            </w:pPr>
            <w:r w:rsidRPr="00C706BB">
              <w:rPr>
                <w:rFonts w:cs="Segoe UI"/>
              </w:rPr>
              <w:t xml:space="preserve">I know how to request an interpreter when </w:t>
            </w:r>
            <w:proofErr w:type="gramStart"/>
            <w:r w:rsidRPr="00C706BB">
              <w:rPr>
                <w:rFonts w:cs="Segoe UI"/>
              </w:rPr>
              <w:t>needed</w:t>
            </w:r>
            <w:proofErr w:type="gramEnd"/>
            <w:r w:rsidRPr="00C706BB">
              <w:rPr>
                <w:rFonts w:cs="Segoe UI"/>
              </w:rPr>
              <w:t xml:space="preserve"> </w:t>
            </w:r>
          </w:p>
          <w:p w14:paraId="4267BB77" w14:textId="78985DB8" w:rsidR="00D754C2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 xml:space="preserve">필요할 때 통역자를 요청하는 방법을 알고 있습니다 </w:t>
            </w:r>
          </w:p>
        </w:tc>
        <w:tc>
          <w:tcPr>
            <w:tcW w:w="1170" w:type="dxa"/>
          </w:tcPr>
          <w:p w14:paraId="208FAF4E" w14:textId="4FFC654B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36" w:type="dxa"/>
          </w:tcPr>
          <w:p w14:paraId="6DEF1842" w14:textId="4423E3B2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C706BB" w14:paraId="5A1ADC0C" w14:textId="77777777" w:rsidTr="007C7438">
        <w:trPr>
          <w:jc w:val="center"/>
        </w:trPr>
        <w:tc>
          <w:tcPr>
            <w:tcW w:w="2700" w:type="dxa"/>
          </w:tcPr>
          <w:p w14:paraId="186E1E88" w14:textId="77777777" w:rsidR="00FA5D81" w:rsidRPr="00C706BB" w:rsidRDefault="00FA5D81" w:rsidP="00FF1087">
            <w:pPr>
              <w:spacing w:line="233" w:lineRule="auto"/>
              <w:jc w:val="left"/>
              <w:rPr>
                <w:rFonts w:cs="Segoe UI"/>
              </w:rPr>
            </w:pPr>
            <w:r w:rsidRPr="00C706BB">
              <w:rPr>
                <w:rFonts w:cs="Segoe UI"/>
              </w:rPr>
              <w:t xml:space="preserve">It is easy to request an interpreter when </w:t>
            </w:r>
            <w:proofErr w:type="gramStart"/>
            <w:r w:rsidRPr="00C706BB">
              <w:rPr>
                <w:rFonts w:cs="Segoe UI"/>
              </w:rPr>
              <w:t>needed</w:t>
            </w:r>
            <w:proofErr w:type="gramEnd"/>
            <w:r w:rsidRPr="00C706BB">
              <w:rPr>
                <w:rFonts w:cs="Segoe UI"/>
              </w:rPr>
              <w:t xml:space="preserve"> </w:t>
            </w:r>
          </w:p>
          <w:p w14:paraId="1646BB88" w14:textId="539615B5" w:rsidR="00560364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필요할 때 통역자를 쉽게 요청할 수 있습니다</w:t>
            </w:r>
          </w:p>
        </w:tc>
        <w:tc>
          <w:tcPr>
            <w:tcW w:w="1170" w:type="dxa"/>
          </w:tcPr>
          <w:p w14:paraId="32950F33" w14:textId="4C9626CD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36" w:type="dxa"/>
          </w:tcPr>
          <w:p w14:paraId="66AB70FF" w14:textId="7EC4AE28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C706BB" w14:paraId="2D10311E" w14:textId="77777777" w:rsidTr="007C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77E43D74" w14:textId="77777777" w:rsidR="00FA5D81" w:rsidRPr="00C706BB" w:rsidRDefault="00FA5D81" w:rsidP="00FF1087">
            <w:pPr>
              <w:spacing w:line="233" w:lineRule="auto"/>
              <w:jc w:val="left"/>
              <w:rPr>
                <w:rFonts w:cs="Segoe UI"/>
                <w:color w:val="FF0000"/>
              </w:rPr>
            </w:pPr>
            <w:r w:rsidRPr="00C706BB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C706BB">
              <w:rPr>
                <w:rFonts w:cs="Segoe UI"/>
              </w:rPr>
              <w:t>communicated</w:t>
            </w:r>
            <w:proofErr w:type="gramEnd"/>
            <w:r w:rsidRPr="00C706BB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통역자가 전달된 내용을 모두 통역할 것으로 보입니다</w:t>
            </w:r>
          </w:p>
        </w:tc>
        <w:tc>
          <w:tcPr>
            <w:tcW w:w="1170" w:type="dxa"/>
          </w:tcPr>
          <w:p w14:paraId="572DF66D" w14:textId="09BBAE38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36" w:type="dxa"/>
          </w:tcPr>
          <w:p w14:paraId="5A092D00" w14:textId="0D58A103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C706BB" w14:paraId="280C28D0" w14:textId="77777777" w:rsidTr="007C7438">
        <w:trPr>
          <w:jc w:val="center"/>
        </w:trPr>
        <w:tc>
          <w:tcPr>
            <w:tcW w:w="2700" w:type="dxa"/>
          </w:tcPr>
          <w:p w14:paraId="0B4B1D72" w14:textId="77777777" w:rsidR="00FA5D81" w:rsidRPr="00C706BB" w:rsidRDefault="00FA5D81" w:rsidP="00FF1087">
            <w:pPr>
              <w:spacing w:line="233" w:lineRule="auto"/>
              <w:jc w:val="left"/>
              <w:rPr>
                <w:rFonts w:cs="Segoe UI"/>
                <w:color w:val="0070C0"/>
              </w:rPr>
            </w:pPr>
            <w:r w:rsidRPr="00C706BB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C706BB">
              <w:rPr>
                <w:rFonts w:cs="Segoe UI"/>
              </w:rPr>
              <w:t>well</w:t>
            </w:r>
            <w:proofErr w:type="gramEnd"/>
            <w:r w:rsidRPr="00C706BB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회의 중에 이용된 모든 기술이 잘 작동했습니다</w:t>
            </w:r>
          </w:p>
        </w:tc>
        <w:tc>
          <w:tcPr>
            <w:tcW w:w="1170" w:type="dxa"/>
          </w:tcPr>
          <w:p w14:paraId="662AAF32" w14:textId="62FB7AF9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36" w:type="dxa"/>
          </w:tcPr>
          <w:p w14:paraId="6A8C6BB0" w14:textId="6E435514" w:rsidR="00FA5D81" w:rsidRPr="00C706BB" w:rsidRDefault="00000000" w:rsidP="00FF1087">
            <w:pPr>
              <w:spacing w:line="23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BE" w:rsidRPr="00C706B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C706BB" w14:paraId="432B14F0" w14:textId="77777777" w:rsidTr="007C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700" w:type="dxa"/>
          </w:tcPr>
          <w:p w14:paraId="75DF994E" w14:textId="77777777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</w:rPr>
            </w:pPr>
            <w:r w:rsidRPr="00C706BB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FF1087" w:rsidRDefault="00560364" w:rsidP="00FF1087">
            <w:pPr>
              <w:spacing w:line="233" w:lineRule="auto"/>
              <w:jc w:val="left"/>
              <w:rPr>
                <w:rFonts w:ascii="Batang" w:eastAsia="Batang" w:hAnsi="Batang" w:cs="Segoe UI"/>
                <w:color w:val="0070C0"/>
              </w:rPr>
            </w:pPr>
            <w:r w:rsidRPr="00FF1087">
              <w:rPr>
                <w:rFonts w:ascii="Batang" w:eastAsia="Batang" w:hAnsi="Batang" w:cs="Segoe UI"/>
                <w:color w:val="0070C0"/>
                <w:lang w:eastAsia="ko"/>
              </w:rPr>
              <w:t>통역자 피드백(통역자가 이 섹션을 작성합니다)</w:t>
            </w:r>
          </w:p>
        </w:tc>
        <w:tc>
          <w:tcPr>
            <w:tcW w:w="6030" w:type="dxa"/>
            <w:gridSpan w:val="5"/>
            <w:vAlign w:val="top"/>
          </w:tcPr>
          <w:p w14:paraId="24C5611B" w14:textId="4F7D8F73" w:rsidR="00CD1E2A" w:rsidRPr="00C706BB" w:rsidRDefault="00CD1E2A" w:rsidP="00FF1087">
            <w:pPr>
              <w:spacing w:line="233" w:lineRule="auto"/>
              <w:jc w:val="left"/>
              <w:rPr>
                <w:rFonts w:cs="Segoe UI"/>
              </w:rPr>
            </w:pPr>
            <w:r w:rsidRPr="00C706BB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FF1087">
      <w:pPr>
        <w:spacing w:after="0" w:line="23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3828" w14:textId="77777777" w:rsidR="000F27EF" w:rsidRDefault="000F27EF" w:rsidP="006059B4">
      <w:pPr>
        <w:spacing w:after="0" w:line="240" w:lineRule="auto"/>
      </w:pPr>
      <w:r>
        <w:separator/>
      </w:r>
    </w:p>
  </w:endnote>
  <w:endnote w:type="continuationSeparator" w:id="0">
    <w:p w14:paraId="64602E59" w14:textId="77777777" w:rsidR="000F27EF" w:rsidRDefault="000F27EF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eastAsia="k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eastAsia="ko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k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D624" w14:textId="77777777" w:rsidR="000F27EF" w:rsidRDefault="000F27EF" w:rsidP="006059B4">
      <w:pPr>
        <w:spacing w:after="0" w:line="240" w:lineRule="auto"/>
      </w:pPr>
      <w:r>
        <w:separator/>
      </w:r>
    </w:p>
  </w:footnote>
  <w:footnote w:type="continuationSeparator" w:id="0">
    <w:p w14:paraId="76710704" w14:textId="77777777" w:rsidR="000F27EF" w:rsidRDefault="000F27EF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eastAsia="ko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C706BB" w:rsidRDefault="00FA5D81" w:rsidP="00FA5D81">
    <w:pPr>
      <w:pStyle w:val="Header"/>
      <w:tabs>
        <w:tab w:val="left" w:pos="9990"/>
      </w:tabs>
      <w:jc w:val="center"/>
    </w:pPr>
    <w:r w:rsidRPr="00C706BB">
      <w:rPr>
        <w:noProof/>
        <w:color w:val="000000"/>
        <w:sz w:val="26"/>
        <w:szCs w:val="26"/>
        <w:lang w:eastAsia="k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C706BB">
      <w:rPr>
        <w:lang w:eastAsia="ko"/>
      </w:rPr>
      <w:t xml:space="preserve">                                                                                                       </w:t>
    </w:r>
  </w:p>
  <w:p w14:paraId="499BF8EF" w14:textId="2CEB6ADD" w:rsidR="00FA5D81" w:rsidRPr="00C706BB" w:rsidRDefault="0003736B" w:rsidP="00F56E88">
    <w:pPr>
      <w:pStyle w:val="Header"/>
      <w:jc w:val="right"/>
    </w:pPr>
    <w:r w:rsidRPr="00C706BB">
      <w:rPr>
        <w:lang w:eastAsia="ko"/>
      </w:rPr>
      <w:t xml:space="preserve">                                                                       </w:t>
    </w:r>
    <w:r w:rsidRPr="00C706BB">
      <w:t xml:space="preserve"> </w:t>
    </w:r>
    <w:r w:rsidR="00C706BB">
      <w:t>Korean</w:t>
    </w:r>
  </w:p>
  <w:p w14:paraId="7614638E" w14:textId="48A3A91F" w:rsidR="00535A83" w:rsidRPr="00C706BB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0F27EF"/>
    <w:rsid w:val="00126D7F"/>
    <w:rsid w:val="001306EE"/>
    <w:rsid w:val="001446BE"/>
    <w:rsid w:val="001B3CE7"/>
    <w:rsid w:val="001E79F9"/>
    <w:rsid w:val="001F4987"/>
    <w:rsid w:val="001F7021"/>
    <w:rsid w:val="002852A6"/>
    <w:rsid w:val="00295638"/>
    <w:rsid w:val="002D4376"/>
    <w:rsid w:val="002F0789"/>
    <w:rsid w:val="003C629B"/>
    <w:rsid w:val="00423A34"/>
    <w:rsid w:val="004B043B"/>
    <w:rsid w:val="004C5638"/>
    <w:rsid w:val="004C7969"/>
    <w:rsid w:val="00535A83"/>
    <w:rsid w:val="00560364"/>
    <w:rsid w:val="0056450F"/>
    <w:rsid w:val="005F2353"/>
    <w:rsid w:val="006059B4"/>
    <w:rsid w:val="00747C3D"/>
    <w:rsid w:val="007C7438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706BB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1086</Characters>
  <Application>Microsoft Office Word</Application>
  <DocSecurity>0</DocSecurity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Korean</cp:keywords>
  <dc:description/>
  <cp:lastModifiedBy/>
  <cp:revision>1</cp:revision>
  <dcterms:created xsi:type="dcterms:W3CDTF">2023-09-13T20:10:00Z</dcterms:created>
  <dcterms:modified xsi:type="dcterms:W3CDTF">2024-01-10T00:15:00Z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66f8a65d2bfaaff9cad00c065eb88b4564fe1ea59e4d5a9859ba78cb07d0ca7a</vt:lpwstr>
  </property>
</Properties>
</file>